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1" w:rsidRDefault="000B6B91">
      <w:pPr>
        <w:rPr>
          <w:b/>
          <w:bCs/>
          <w:sz w:val="21"/>
          <w:szCs w:val="21"/>
        </w:rPr>
      </w:pPr>
    </w:p>
    <w:p w:rsidR="000B6B91" w:rsidRDefault="000B6B91">
      <w:pPr>
        <w:rPr>
          <w:b/>
          <w:bCs/>
          <w:sz w:val="21"/>
          <w:szCs w:val="21"/>
        </w:rPr>
      </w:pPr>
    </w:p>
    <w:p w:rsidR="000B6B91" w:rsidRDefault="000B6B91">
      <w:pPr>
        <w:rPr>
          <w:b/>
          <w:bCs/>
          <w:sz w:val="21"/>
          <w:szCs w:val="21"/>
        </w:rPr>
      </w:pPr>
    </w:p>
    <w:p w:rsidR="000B6B91" w:rsidRDefault="000B6B91" w:rsidP="00986AF0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Ocenianie i poprawianie ocen z plastyki i techniki</w:t>
      </w:r>
    </w:p>
    <w:p w:rsidR="000B6B91" w:rsidRDefault="000B6B91" w:rsidP="00986AF0">
      <w:pPr>
        <w:jc w:val="both"/>
        <w:rPr>
          <w:b/>
          <w:bCs/>
          <w:sz w:val="21"/>
          <w:szCs w:val="21"/>
        </w:rPr>
      </w:pPr>
    </w:p>
    <w:p w:rsidR="000B6B91" w:rsidRDefault="000B6B91" w:rsidP="00986AF0">
      <w:pPr>
        <w:jc w:val="both"/>
        <w:rPr>
          <w:b/>
          <w:bCs/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1 Wszystkie uzyskane oceny z prac plastyczno- technicznych w danym semestrze nauki to tylko połowa średniej ocen brana pod uwagę przy wystawianiu oceny na półrocze lub na koniec roku.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  Druga połowa brana pod uwagę przy wystawianiu ocen półrocznych lub </w:t>
      </w:r>
      <w:proofErr w:type="spellStart"/>
      <w:r>
        <w:rPr>
          <w:sz w:val="21"/>
          <w:szCs w:val="21"/>
        </w:rPr>
        <w:t>końcoworocznych</w:t>
      </w:r>
      <w:proofErr w:type="spellEnd"/>
      <w:r>
        <w:rPr>
          <w:sz w:val="21"/>
          <w:szCs w:val="21"/>
        </w:rPr>
        <w:t xml:space="preserve"> to średnia oceny (lub ocen) z wiedzy teoretycznej jaką poznajemy i zapisujemy na lekcjach w danym semestrze nauki.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3  Na każdej lekcji dodatkowo sprawdzane jest przygotowanie ucznia do zajęć, zapisane  przez nauczyciela lekcję wcześniej.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4 Za nieprzygotowanie do zajęć uczeń otrzymuje „minusa”. Na jednej lekcji może uzyskać tylko jednego „minusa”. Jeśli nieprzygotowanie powtórzy się 3- krotnie, wówczas uczeń otrzymuje -ocenę niedostateczną za nieprzygotowanie. Jeśli nieprzygotowanie dalej będzie się powtarzało, wówczas zbiera kolejne 3-y „minusy” i uzyskuje kolejną -ocenę niedostateczną.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5  Uczeń może uzyskać za aktywność na lekcji „plusa” (za uzbieranie 3-ch „plusów” otrzymuje- ocenę bardzo dobrą za aktywność.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6  Poprawianie prac plastyczno- technicznych możliwe jest na bieżąco na zajęciach dodatkowych takich jak np.: koło plastyczne.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7  Wówczas gdy nauczyciel wystawia ocenę (półroczną lub </w:t>
      </w:r>
      <w:proofErr w:type="spellStart"/>
      <w:r>
        <w:rPr>
          <w:sz w:val="21"/>
          <w:szCs w:val="21"/>
        </w:rPr>
        <w:t>końcoworoczną</w:t>
      </w:r>
      <w:proofErr w:type="spellEnd"/>
      <w:r>
        <w:rPr>
          <w:sz w:val="21"/>
          <w:szCs w:val="21"/>
        </w:rPr>
        <w:t>) wystawia ją z ocen wypracowanych przez ucznia w danym okresie nauki i nie ma wówczas możliwości poprawiania prac plastyczno- technicznych.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8  Uczeń nie będący na sprawdzianie teoretycznym, który jest obowiązkowy, pisze sprawdzian lub jest pytany ustnie na kolejnej lekcji na której będzie obecny.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  <w:r>
        <w:rPr>
          <w:sz w:val="21"/>
          <w:szCs w:val="21"/>
        </w:rPr>
        <w:t>9  Uczeń ma możliwość poprawy oceny ze sprawdzianu w terminie tylko 2-ch tygodni od dnia podania przez nauczyciela oceny. Do poprawy sp</w:t>
      </w:r>
      <w:r w:rsidR="00EE1CD1">
        <w:rPr>
          <w:sz w:val="21"/>
          <w:szCs w:val="21"/>
        </w:rPr>
        <w:t xml:space="preserve">rawdzianu uczeń podchodzi tylko </w:t>
      </w:r>
      <w:r>
        <w:rPr>
          <w:sz w:val="21"/>
          <w:szCs w:val="21"/>
        </w:rPr>
        <w:t>raz.</w:t>
      </w:r>
      <w:r>
        <w:rPr>
          <w:sz w:val="21"/>
          <w:szCs w:val="21"/>
        </w:rPr>
        <w:br/>
        <w:t>( Formę poprawy czy będzie ustna czy pisemna - ustala nauczyciel)</w:t>
      </w: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sz w:val="21"/>
          <w:szCs w:val="21"/>
        </w:rPr>
      </w:pPr>
    </w:p>
    <w:p w:rsidR="000B6B91" w:rsidRDefault="000B6B91" w:rsidP="00986AF0">
      <w:pPr>
        <w:jc w:val="both"/>
        <w:rPr>
          <w:b/>
          <w:bCs/>
          <w:sz w:val="21"/>
          <w:szCs w:val="21"/>
        </w:rPr>
      </w:pPr>
    </w:p>
    <w:p w:rsidR="006032B1" w:rsidRDefault="006032B1" w:rsidP="006032B1"/>
    <w:p w:rsidR="006032B1" w:rsidRDefault="006032B1" w:rsidP="006032B1">
      <w:r>
        <w:lastRenderedPageBreak/>
        <w:t>Sprawdziany wg następujących średnich:</w:t>
      </w:r>
    </w:p>
    <w:p w:rsidR="006032B1" w:rsidRDefault="006032B1" w:rsidP="006032B1">
      <w:proofErr w:type="spellStart"/>
      <w:r>
        <w:t>bdb</w:t>
      </w:r>
      <w:proofErr w:type="spellEnd"/>
      <w:r>
        <w:t>+, celujący- powyżej 100%</w:t>
      </w:r>
    </w:p>
    <w:p w:rsidR="006032B1" w:rsidRDefault="006032B1" w:rsidP="006032B1">
      <w:proofErr w:type="spellStart"/>
      <w:r>
        <w:t>bdb</w:t>
      </w:r>
      <w:proofErr w:type="spellEnd"/>
      <w:r>
        <w:t xml:space="preserve">                        93% - 100%</w:t>
      </w:r>
    </w:p>
    <w:p w:rsidR="006032B1" w:rsidRDefault="006032B1" w:rsidP="006032B1">
      <w:proofErr w:type="spellStart"/>
      <w:r>
        <w:t>bdb</w:t>
      </w:r>
      <w:proofErr w:type="spellEnd"/>
      <w:r>
        <w:t>-                       90% - 92%</w:t>
      </w:r>
    </w:p>
    <w:p w:rsidR="006032B1" w:rsidRDefault="006032B1" w:rsidP="006032B1">
      <w:proofErr w:type="spellStart"/>
      <w:r>
        <w:t>db</w:t>
      </w:r>
      <w:proofErr w:type="spellEnd"/>
      <w:r>
        <w:t>+                        85% - 89%</w:t>
      </w:r>
    </w:p>
    <w:p w:rsidR="006032B1" w:rsidRDefault="006032B1" w:rsidP="006032B1">
      <w:proofErr w:type="spellStart"/>
      <w:r>
        <w:t>db</w:t>
      </w:r>
      <w:proofErr w:type="spellEnd"/>
      <w:r>
        <w:t xml:space="preserve">                          74% - 84%</w:t>
      </w:r>
    </w:p>
    <w:p w:rsidR="006032B1" w:rsidRDefault="006032B1" w:rsidP="006032B1">
      <w:proofErr w:type="spellStart"/>
      <w:r>
        <w:t>db</w:t>
      </w:r>
      <w:proofErr w:type="spellEnd"/>
      <w:r>
        <w:t>-                         70% - 73%</w:t>
      </w:r>
    </w:p>
    <w:p w:rsidR="006032B1" w:rsidRDefault="006032B1" w:rsidP="006032B1">
      <w:proofErr w:type="spellStart"/>
      <w:r>
        <w:t>dst</w:t>
      </w:r>
      <w:proofErr w:type="spellEnd"/>
      <w:r>
        <w:t>+                        55% - 69%</w:t>
      </w:r>
    </w:p>
    <w:p w:rsidR="006032B1" w:rsidRDefault="006032B1" w:rsidP="006032B1">
      <w:proofErr w:type="spellStart"/>
      <w:r>
        <w:t>dst</w:t>
      </w:r>
      <w:proofErr w:type="spellEnd"/>
      <w:r>
        <w:t xml:space="preserve">                          50% - 64%</w:t>
      </w:r>
    </w:p>
    <w:p w:rsidR="006032B1" w:rsidRDefault="006032B1" w:rsidP="006032B1">
      <w:proofErr w:type="spellStart"/>
      <w:r>
        <w:t>dst</w:t>
      </w:r>
      <w:proofErr w:type="spellEnd"/>
      <w:r>
        <w:t>-                         47% - 49%</w:t>
      </w:r>
    </w:p>
    <w:p w:rsidR="006032B1" w:rsidRDefault="006032B1" w:rsidP="006032B1">
      <w:r>
        <w:t xml:space="preserve">dopuszczający+     42% - 46%  </w:t>
      </w:r>
    </w:p>
    <w:p w:rsidR="006032B1" w:rsidRDefault="006032B1" w:rsidP="006032B1">
      <w:r>
        <w:t>dopuszczający        33% - 41%</w:t>
      </w:r>
    </w:p>
    <w:p w:rsidR="006032B1" w:rsidRDefault="006032B1" w:rsidP="006032B1">
      <w:r>
        <w:t xml:space="preserve">dopuszczający-       30% - 32%      </w:t>
      </w:r>
    </w:p>
    <w:p w:rsidR="006032B1" w:rsidRDefault="006032B1" w:rsidP="006032B1"/>
    <w:p w:rsidR="006032B1" w:rsidRDefault="006032B1" w:rsidP="006032B1"/>
    <w:p w:rsidR="006032B1" w:rsidRDefault="006032B1" w:rsidP="006032B1"/>
    <w:p w:rsidR="006032B1" w:rsidRDefault="006032B1" w:rsidP="006032B1">
      <w:r>
        <w:t>Oceny na półrocze i koniec roku z plastyki i techniki wystawiane są według następujących średnich:</w:t>
      </w:r>
    </w:p>
    <w:p w:rsidR="006032B1" w:rsidRDefault="006032B1" w:rsidP="006032B1"/>
    <w:p w:rsidR="006032B1" w:rsidRDefault="006032B1" w:rsidP="006032B1">
      <w:r>
        <w:t>celujący powyżej 5,0</w:t>
      </w:r>
    </w:p>
    <w:p w:rsidR="006032B1" w:rsidRDefault="006032B1" w:rsidP="006032B1">
      <w:r>
        <w:t>bardzo dobry       4,60 - 5,00</w:t>
      </w:r>
    </w:p>
    <w:p w:rsidR="006032B1" w:rsidRDefault="006032B1" w:rsidP="006032B1">
      <w:r>
        <w:t>dobry                   3,60 - 4,59</w:t>
      </w:r>
    </w:p>
    <w:p w:rsidR="006032B1" w:rsidRDefault="006032B1" w:rsidP="006032B1">
      <w:r>
        <w:t>dostateczny         2,60 - 3,59</w:t>
      </w:r>
    </w:p>
    <w:p w:rsidR="006032B1" w:rsidRDefault="006032B1" w:rsidP="006032B1">
      <w:r>
        <w:t>dopuszczający     1,7 - 2,59</w:t>
      </w:r>
    </w:p>
    <w:p w:rsidR="000B6B91" w:rsidRDefault="000B6B91" w:rsidP="00986AF0">
      <w:pPr>
        <w:jc w:val="both"/>
        <w:rPr>
          <w:b/>
          <w:bCs/>
          <w:sz w:val="21"/>
          <w:szCs w:val="21"/>
        </w:rPr>
      </w:pPr>
    </w:p>
    <w:p w:rsidR="000B6B91" w:rsidRDefault="000B6B91" w:rsidP="00986AF0">
      <w:pPr>
        <w:jc w:val="both"/>
        <w:rPr>
          <w:b/>
          <w:bCs/>
          <w:sz w:val="21"/>
          <w:szCs w:val="21"/>
        </w:rPr>
      </w:pPr>
    </w:p>
    <w:p w:rsidR="000B6B91" w:rsidRDefault="000B6B91" w:rsidP="00986AF0">
      <w:pPr>
        <w:jc w:val="both"/>
        <w:rPr>
          <w:b/>
          <w:bCs/>
          <w:sz w:val="21"/>
          <w:szCs w:val="21"/>
        </w:rPr>
      </w:pPr>
    </w:p>
    <w:sectPr w:rsidR="000B6B91" w:rsidSect="00986AF0">
      <w:pgSz w:w="16838" w:h="11906" w:orient="landscape"/>
      <w:pgMar w:top="567" w:right="567" w:bottom="567" w:left="567" w:header="708" w:footer="708" w:gutter="0"/>
      <w:cols w:num="2" w:space="113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6AF0"/>
    <w:rsid w:val="000B6B91"/>
    <w:rsid w:val="006032B1"/>
    <w:rsid w:val="00986AF0"/>
    <w:rsid w:val="00EE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cp:lastModifiedBy>sp2</cp:lastModifiedBy>
  <cp:revision>2</cp:revision>
  <cp:lastPrinted>2015-08-24T10:28:00Z</cp:lastPrinted>
  <dcterms:created xsi:type="dcterms:W3CDTF">2016-09-16T08:34:00Z</dcterms:created>
  <dcterms:modified xsi:type="dcterms:W3CDTF">2016-09-16T08:34:00Z</dcterms:modified>
</cp:coreProperties>
</file>