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13" w:rsidRPr="004E6A13" w:rsidRDefault="004E6A13" w:rsidP="004E6A13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Przedmiotowy  System  Oceniania</w:t>
      </w:r>
    </w:p>
    <w:p w:rsidR="004E6A13" w:rsidRPr="004E6A13" w:rsidRDefault="004E6A13" w:rsidP="004E6A13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 języka polskiego w klasach   IV - VIII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 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 </w:t>
      </w:r>
    </w:p>
    <w:p w:rsidR="004E6A13" w:rsidRPr="004E6A13" w:rsidRDefault="004E6A13" w:rsidP="004E6A1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Cele kształcenia</w:t>
      </w:r>
    </w:p>
    <w:p w:rsidR="004E6A13" w:rsidRPr="004E6A13" w:rsidRDefault="004E6A13" w:rsidP="004E6A1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Głównym celem nauczania języka polskiego w szkole podstawowej jest kształcenie              u uczniów umiejętności mówienia, słuchania, pisania i czytania w różnych sytuacjach komunikacyjnych.</w:t>
      </w:r>
    </w:p>
    <w:p w:rsidR="004E6A13" w:rsidRPr="004E6A13" w:rsidRDefault="004E6A13" w:rsidP="004E6A1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Uczeń:</w:t>
      </w:r>
    </w:p>
    <w:p w:rsidR="004E6A13" w:rsidRPr="004E6A13" w:rsidRDefault="004E6A13" w:rsidP="004E6A13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rozwija umiejętność odbioru dzieł literackich i innych tekstów kultury poprzez rozumienie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znaczeń dosłownych i prostych znaczeń przenośnych,</w:t>
      </w:r>
    </w:p>
    <w:p w:rsidR="004E6A13" w:rsidRPr="004E6A13" w:rsidRDefault="004E6A13" w:rsidP="004E6A13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rozwija umiejętność wypowiadania się w mowie i w piśmie na tematy poruszane na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zajęciach, związane z poznawanymi tekstami kultury i własnymi zainteresowaniami,</w:t>
      </w:r>
    </w:p>
    <w:p w:rsidR="004E6A13" w:rsidRPr="004E6A13" w:rsidRDefault="004E6A13" w:rsidP="004E6A13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dba o poprawność językową wypowiedzi (w wypowiedziach pisanych również</w:t>
      </w:r>
    </w:p>
    <w:p w:rsidR="004E6A13" w:rsidRPr="004E6A13" w:rsidRDefault="004E6A13" w:rsidP="004E6A1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o poprawność ortograficzną i interpunkcyjną),</w:t>
      </w:r>
    </w:p>
    <w:p w:rsidR="004E6A13" w:rsidRPr="004E6A13" w:rsidRDefault="004E6A13" w:rsidP="004E6A13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rozpoznaje cechy gatunkowe różnych tekstów kultury,</w:t>
      </w:r>
    </w:p>
    <w:p w:rsidR="004E6A13" w:rsidRPr="004E6A13" w:rsidRDefault="004E6A13" w:rsidP="004E6A13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rozwija zainteresowanie językiem jako składnikiem dziedzictwa kulturowego,</w:t>
      </w:r>
    </w:p>
    <w:p w:rsidR="004E6A13" w:rsidRPr="004E6A13" w:rsidRDefault="004E6A13" w:rsidP="004E6A13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w kontakcie z dziełami kultury kształtuje swoją hierarchię wartości i wrażliwość, poczucie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własnej tożsamości, swoją postawę patriotyczną i obywatelską oraz własne poczucie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estetyki,</w:t>
      </w:r>
    </w:p>
    <w:p w:rsidR="004E6A13" w:rsidRPr="004E6A13" w:rsidRDefault="004E6A13" w:rsidP="004E6A13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szanuje odmienność kultur, przekonań religijnych, poglądów innych osób,</w:t>
      </w:r>
    </w:p>
    <w:p w:rsidR="004E6A13" w:rsidRPr="004E6A13" w:rsidRDefault="004E6A13" w:rsidP="004E6A13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przygotowuje się do publicznych wystąpień,</w:t>
      </w:r>
    </w:p>
    <w:p w:rsidR="004E6A13" w:rsidRPr="004E6A13" w:rsidRDefault="004E6A13" w:rsidP="004E6A13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· rozpoznaje swoje zainteresowania, możliwości, potrzeby językowe i czytelnicze po </w:t>
      </w:r>
      <w:proofErr w:type="spellStart"/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to,by</w:t>
      </w:r>
      <w:proofErr w:type="spellEnd"/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rozbudzać swoje pasje czytelnicze, rozwijać zdolności i zainteresowania.</w:t>
      </w:r>
    </w:p>
    <w:p w:rsidR="004E6A13" w:rsidRPr="004E6A13" w:rsidRDefault="004E6A13" w:rsidP="004E6A1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Istotne, szczególnie z punktu widzenia dobrego funkcjonowania we współczesnym </w:t>
      </w:r>
      <w:proofErr w:type="spellStart"/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świecie,jest</w:t>
      </w:r>
      <w:proofErr w:type="spellEnd"/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także kształcenie umiejętności </w:t>
      </w:r>
      <w:proofErr w:type="spellStart"/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ponadprzedmiotowych</w:t>
      </w:r>
      <w:proofErr w:type="spellEnd"/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Uczeń zatem powinien:</w:t>
      </w:r>
    </w:p>
    <w:p w:rsidR="004E6A13" w:rsidRPr="004E6A13" w:rsidRDefault="004E6A13" w:rsidP="004E6A13">
      <w:pPr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skutecznie komunikować się w różnych sytuacjach,</w:t>
      </w:r>
    </w:p>
    <w:p w:rsidR="004E6A13" w:rsidRPr="004E6A13" w:rsidRDefault="004E6A13" w:rsidP="004E6A13">
      <w:pPr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kształcić umiejętności negocjowania, formułowania własnych sądów, argumentowania,</w:t>
      </w:r>
    </w:p>
    <w:p w:rsidR="004E6A13" w:rsidRPr="004E6A13" w:rsidRDefault="004E6A13" w:rsidP="004E6A13">
      <w:pPr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· efektywnie współdziałać w zespole poprzez tworzenie wspólnych </w:t>
      </w:r>
      <w:proofErr w:type="spellStart"/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przedsięwzięć,np</w:t>
      </w:r>
      <w:proofErr w:type="spellEnd"/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. przygotowywanie spektaklu, redagowanie gazetki,</w:t>
      </w:r>
    </w:p>
    <w:p w:rsidR="004E6A13" w:rsidRPr="004E6A13" w:rsidRDefault="004E6A13" w:rsidP="004E6A13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rozwiązywać problemy,</w:t>
      </w:r>
    </w:p>
    <w:p w:rsidR="004E6A13" w:rsidRPr="004E6A13" w:rsidRDefault="004E6A13" w:rsidP="004E6A13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planować, organizować i oceniać własne uczenie się,</w:t>
      </w:r>
    </w:p>
    <w:p w:rsidR="004E6A13" w:rsidRPr="004E6A13" w:rsidRDefault="004E6A13" w:rsidP="004E6A13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posługiwać się technologią informacyjną, np. dyktafonem, programami przydatnymi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w pracy dziennikarskiej lub przy tworzeniu prezentacji multimedialnych,</w:t>
      </w:r>
    </w:p>
    <w:p w:rsidR="004E6A13" w:rsidRPr="004E6A13" w:rsidRDefault="004E6A13" w:rsidP="004E6A13">
      <w:pPr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· krytycznie korzystać z zasobów </w:t>
      </w:r>
      <w:proofErr w:type="spellStart"/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internetu</w:t>
      </w:r>
      <w:proofErr w:type="spellEnd"/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4E6A13" w:rsidRPr="004E6A13" w:rsidRDefault="004E6A13" w:rsidP="004E6A13">
      <w:pPr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wykorzystywać zdobytą wiedzę w praktyce,</w:t>
      </w:r>
    </w:p>
    <w:p w:rsidR="004E6A13" w:rsidRPr="004E6A13" w:rsidRDefault="004E6A13" w:rsidP="004E6A13">
      <w:pPr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poszukiwać informacji w różnych źródłach, a następnie porządkować je i poprawnie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wykorzystywać do własnych celów.</w:t>
      </w:r>
    </w:p>
    <w:p w:rsid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D3841" w:rsidRDefault="00ED3841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D3841" w:rsidRPr="004E6A13" w:rsidRDefault="00ED3841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Dzięki w/w celom kształcenia uczeń:</w:t>
      </w:r>
    </w:p>
    <w:p w:rsidR="004E6A13" w:rsidRPr="004E6A13" w:rsidRDefault="004E6A13" w:rsidP="004E6A13">
      <w:pPr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kształci umiejętność rozpoznawania cech gatunkowych różnych tekstów kultury,</w:t>
      </w:r>
    </w:p>
    <w:p w:rsidR="004E6A13" w:rsidRPr="004E6A13" w:rsidRDefault="004E6A13" w:rsidP="004E6A13">
      <w:pPr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rozbudza swoje zainteresowania czytelnicze, filmowe i teatralne,</w:t>
      </w:r>
    </w:p>
    <w:p w:rsidR="004E6A13" w:rsidRPr="004E6A13" w:rsidRDefault="004E6A13" w:rsidP="004E6A13">
      <w:pPr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wykonuje różnego rodzaju działania twórcze (np. przygotowuje dramę, inscenizację,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spektakl teatralny, pisze scenariusze filmowe, tworzy adaptacje, redaguje gazetkę szkolną,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reżyseruje film, nagrywa słuchowisko radiowe, projektuje scenografię i kostiumy, tworzy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podkłady muzyczne do przedstawień, afisze i plakaty),</w:t>
      </w:r>
    </w:p>
    <w:p w:rsidR="004E6A13" w:rsidRPr="004E6A13" w:rsidRDefault="004E6A13" w:rsidP="004E6A13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świadomie uczestniczy w wydarzeniach kulturalnych,</w:t>
      </w:r>
    </w:p>
    <w:p w:rsidR="004E6A13" w:rsidRPr="004E6A13" w:rsidRDefault="004E6A13" w:rsidP="004E6A13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przygotowuje się do samodzielnego korzystania z dóbr kultury: bibliotek, galerii,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filharmonii, muzeów, teatrów, kin,</w:t>
      </w:r>
    </w:p>
    <w:p w:rsidR="004E6A13" w:rsidRPr="004E6A13" w:rsidRDefault="004E6A13" w:rsidP="004E6A13">
      <w:pPr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rozbudza wrażliwość na sztukę poprzez różnorodne działania artystyczne (tworzenie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własnych tekstów poetyckich i prozatorskich, np.  recytację, grę aktorską,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działania plastyczne, muzyczne),</w:t>
      </w:r>
    </w:p>
    <w:p w:rsidR="004E6A13" w:rsidRPr="004E6A13" w:rsidRDefault="004E6A13" w:rsidP="004E6A13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analizuje teksty kultury masowej,</w:t>
      </w:r>
    </w:p>
    <w:p w:rsidR="004E6A13" w:rsidRPr="004E6A13" w:rsidRDefault="004E6A13" w:rsidP="004E6A13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rozwija wrażliwość estetyczną,</w:t>
      </w:r>
    </w:p>
    <w:p w:rsidR="004E6A13" w:rsidRPr="004E6A13" w:rsidRDefault="004E6A13" w:rsidP="004E6A13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doskonali umiejętność mądrego i krytycznego odbioru środków masowego przekazu.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Cele wychowania</w:t>
      </w:r>
    </w:p>
    <w:p w:rsidR="004E6A13" w:rsidRPr="004E6A13" w:rsidRDefault="004E6A13" w:rsidP="004E6A13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dbanie o kulturę języka, walkę z przejawami agresji w języku i wulgaryzmami,</w:t>
      </w:r>
    </w:p>
    <w:p w:rsidR="004E6A13" w:rsidRPr="004E6A13" w:rsidRDefault="004E6A13" w:rsidP="004E6A13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nabywanie umiejętności kulturalnego rozwiązywania konfliktów,</w:t>
      </w:r>
    </w:p>
    <w:p w:rsidR="004E6A13" w:rsidRPr="004E6A13" w:rsidRDefault="004E6A13" w:rsidP="004E6A13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kształtowanie postaw humanistycznych, np. tolerancji, uczciwości, sprawiedliwości,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odwagi cywilnej, empatii, szacunku dla innych ludzi, odpowiedzialności,</w:t>
      </w:r>
    </w:p>
    <w:p w:rsidR="004E6A13" w:rsidRPr="004E6A13" w:rsidRDefault="004E6A13" w:rsidP="004E6A13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wychowanie patriotyczne rozumiane jako budowanie więzi i poczucia dumy ze szkoły,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regionu i ojczyzny,</w:t>
      </w:r>
    </w:p>
    <w:p w:rsidR="004E6A13" w:rsidRPr="004E6A13" w:rsidRDefault="004E6A13" w:rsidP="004E6A13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wychowanie patriotyczne rozumiane jako kształcenie postaw obywatelskich, wspólnego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działania dla dobra innych, zaangażowania w życie szkoły i lokalnej społeczności,</w:t>
      </w:r>
    </w:p>
    <w:p w:rsidR="004E6A13" w:rsidRPr="004E6A13" w:rsidRDefault="004E6A13" w:rsidP="004E6A13">
      <w:pPr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poznawanie dziedzictwa kultury regionalnej i narodowej na tle kultury europejskiej,</w:t>
      </w:r>
    </w:p>
    <w:p w:rsidR="004E6A13" w:rsidRPr="004E6A13" w:rsidRDefault="004E6A13" w:rsidP="004E6A13">
      <w:pPr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umacnianie świadomości ekologicznej,</w:t>
      </w:r>
    </w:p>
    <w:p w:rsidR="004E6A13" w:rsidRPr="004E6A13" w:rsidRDefault="004E6A13" w:rsidP="004E6A13">
      <w:pPr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propagowanie zdrowego trybu życia,</w:t>
      </w:r>
    </w:p>
    <w:p w:rsidR="004E6A13" w:rsidRPr="004E6A13" w:rsidRDefault="004E6A13" w:rsidP="004E6A13">
      <w:pPr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pogłębianie aktywności poznawczej ucznia, pomoc w rozwijaniu jego osobistych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zainteresowań,</w:t>
      </w:r>
    </w:p>
    <w:p w:rsidR="004E6A13" w:rsidRPr="004E6A13" w:rsidRDefault="004E6A13" w:rsidP="004E6A13">
      <w:pPr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kształcenie właściwego zachowania w sytuacjach oficjalnych i nieoficjalnych,</w:t>
      </w:r>
    </w:p>
    <w:p w:rsidR="004E6A13" w:rsidRPr="004E6A13" w:rsidRDefault="004E6A13" w:rsidP="004E6A13">
      <w:pPr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wdrażanie uczniów do samokształcenia, odkrywania własnych preferencji w zakresie stylu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uczenia się,</w:t>
      </w:r>
    </w:p>
    <w:p w:rsidR="004E6A13" w:rsidRPr="004E6A13" w:rsidRDefault="004E6A13" w:rsidP="004E6A13">
      <w:pPr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wdrażanie do obiektywnego oceniania postaw innych ludzi, przygotowanie do samooceny,</w:t>
      </w:r>
    </w:p>
    <w:p w:rsidR="004E6A13" w:rsidRPr="004E6A13" w:rsidRDefault="004E6A13" w:rsidP="004E6A13">
      <w:pPr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rozpoznawanie swoich mocnych i słabych stron,</w:t>
      </w:r>
    </w:p>
    <w:p w:rsidR="004E6A13" w:rsidRPr="004E6A13" w:rsidRDefault="004E6A13" w:rsidP="004E6A13">
      <w:pPr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umacnianie poczucia własnej wartości.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II. TREŚCI NAUCZANIA WRAZ Z OPISEM ZAŁOŻONYCH OSIĄGNIĘĆ UCZNIA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Treści w podstawie programowej zostały zapisane językiem wymagań.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Jest to połączenie tradycyjnego modelu kształcenia najważniejszych umiejętności polonistycznych (czytania, mówienia, pisania) z wymogami otaczającej nas rzeczywistości, czyli koniecznością nieustającego rozwoju (również poprzez samokształcenie), radzeniem sobie z zalewem informacji, a w dobie upadku autorytetów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– przede wsz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ystkim uczeniem     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o wartościach. Zapisy z podstawy zostały uszczegółowione tak, by można było jednoznacznie i precyzyjnie zdiagnozować postępy uczniów na koniec etapu edukacyjnego. Stąd podział przewidywanych osiągnięć ucznia na sześć części: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1. Czytanie i analizowanie tekstów kultury.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2. Interpretowanie i wartościowanie.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3. Mówienie i pisanie.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4. Świadomość językowa.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5. Poprawność ortograficzna i interpunkcyjna.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6. Samokształcenie i docieranie do informacji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 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 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III.  PROPOZYCJE KRYTERIÓW OCENY I METOD SPRAWDZANIA OSIĄGNIĘĆ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UCZNIA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882258" w:rsidRDefault="004E6A13" w:rsidP="0088225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Ocenianie to nie tylko przekazywanie informacji o postępach ucznia, lecz także informacja zwrotna dla nauczyciela o efektach jego pracy, o konieczności – w razie niepowodzeń uczniów – modyfikacji jego działań w zakresie doboru treści, metod, organizacji zajęć.</w:t>
      </w:r>
    </w:p>
    <w:p w:rsidR="00882258" w:rsidRPr="00882258" w:rsidRDefault="00882258" w:rsidP="0088225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882258" w:rsidRPr="00882258" w:rsidRDefault="00882258" w:rsidP="00882258">
      <w:pPr>
        <w:jc w:val="both"/>
        <w:rPr>
          <w:rFonts w:asciiTheme="majorHAnsi" w:hAnsiTheme="majorHAnsi"/>
          <w:b/>
          <w:sz w:val="24"/>
          <w:szCs w:val="24"/>
        </w:rPr>
      </w:pPr>
      <w:r w:rsidRPr="00882258">
        <w:rPr>
          <w:rFonts w:asciiTheme="majorHAnsi" w:hAnsiTheme="majorHAnsi"/>
          <w:b/>
          <w:sz w:val="24"/>
          <w:szCs w:val="24"/>
        </w:rPr>
        <w:t xml:space="preserve">Ocenie podlegają: </w:t>
      </w:r>
    </w:p>
    <w:p w:rsidR="00882258" w:rsidRPr="00882258" w:rsidRDefault="00882258" w:rsidP="00882258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82258">
        <w:rPr>
          <w:rFonts w:asciiTheme="majorHAnsi" w:hAnsiTheme="majorHAnsi"/>
          <w:sz w:val="24"/>
          <w:szCs w:val="24"/>
        </w:rPr>
        <w:t>sprawdziany pisemne (prace klasowe 1 i 2-godzinne z omówionego działu, testy, kartkówki, dyktanda,</w:t>
      </w:r>
    </w:p>
    <w:p w:rsidR="00882258" w:rsidRPr="00882258" w:rsidRDefault="00882258" w:rsidP="00882258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82258">
        <w:rPr>
          <w:rFonts w:asciiTheme="majorHAnsi" w:hAnsiTheme="majorHAnsi"/>
          <w:sz w:val="24"/>
          <w:szCs w:val="24"/>
        </w:rPr>
        <w:t xml:space="preserve">praca ucznia na lekcji (aktywność, praca w grupie) </w:t>
      </w:r>
    </w:p>
    <w:p w:rsidR="00882258" w:rsidRPr="00882258" w:rsidRDefault="00882258" w:rsidP="00882258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82258">
        <w:rPr>
          <w:rFonts w:asciiTheme="majorHAnsi" w:hAnsiTheme="majorHAnsi"/>
          <w:sz w:val="24"/>
          <w:szCs w:val="24"/>
        </w:rPr>
        <w:t xml:space="preserve">samodzielna praca domowa ucznia (pisemna praca w zeszycie, ćwiczenia); </w:t>
      </w:r>
    </w:p>
    <w:p w:rsidR="00882258" w:rsidRPr="00882258" w:rsidRDefault="00882258" w:rsidP="00882258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82258">
        <w:rPr>
          <w:rFonts w:asciiTheme="majorHAnsi" w:hAnsiTheme="majorHAnsi"/>
          <w:sz w:val="24"/>
          <w:szCs w:val="24"/>
        </w:rPr>
        <w:t xml:space="preserve">wypowiedzi ustne: odpowiedzi na pytania, opowiadanie; </w:t>
      </w:r>
    </w:p>
    <w:p w:rsidR="00882258" w:rsidRPr="00882258" w:rsidRDefault="00882258" w:rsidP="00882258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82258">
        <w:rPr>
          <w:rFonts w:asciiTheme="majorHAnsi" w:hAnsiTheme="majorHAnsi"/>
          <w:sz w:val="24"/>
          <w:szCs w:val="24"/>
        </w:rPr>
        <w:t xml:space="preserve">wypowiedzi pisemne: odpowiedzi na pytania, rozwiązywanie ćwiczeń, redagowanie tekstów użytkowych i form wypowiedzi przewidzianych programem nauczania; </w:t>
      </w:r>
    </w:p>
    <w:p w:rsidR="00882258" w:rsidRPr="00882258" w:rsidRDefault="00882258" w:rsidP="00882258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82258">
        <w:rPr>
          <w:rFonts w:asciiTheme="majorHAnsi" w:hAnsiTheme="majorHAnsi"/>
          <w:sz w:val="24"/>
          <w:szCs w:val="24"/>
        </w:rPr>
        <w:t xml:space="preserve">recytacja z pamięci (wiersz i proza); </w:t>
      </w:r>
    </w:p>
    <w:p w:rsidR="00882258" w:rsidRPr="00882258" w:rsidRDefault="00882258" w:rsidP="00882258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82258">
        <w:rPr>
          <w:rFonts w:asciiTheme="majorHAnsi" w:hAnsiTheme="majorHAnsi"/>
          <w:sz w:val="24"/>
          <w:szCs w:val="24"/>
        </w:rPr>
        <w:t xml:space="preserve">czytanie; </w:t>
      </w:r>
    </w:p>
    <w:p w:rsidR="00882258" w:rsidRPr="00882258" w:rsidRDefault="00882258" w:rsidP="00882258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82258">
        <w:rPr>
          <w:rFonts w:asciiTheme="majorHAnsi" w:hAnsiTheme="majorHAnsi"/>
          <w:sz w:val="24"/>
          <w:szCs w:val="24"/>
        </w:rPr>
        <w:t xml:space="preserve">zeszyt ćwiczeń (poprawność merytoryczna wykonanych ćwiczeń oraz staranność). </w:t>
      </w:r>
    </w:p>
    <w:p w:rsidR="00882258" w:rsidRPr="00882258" w:rsidRDefault="00882258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4E6A13" w:rsidRPr="00882258" w:rsidRDefault="00882258" w:rsidP="0088225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8225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sym w:font="Wingdings" w:char="F09F"/>
      </w:r>
      <w:r w:rsidR="004E6A13" w:rsidRPr="0088225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aktywność na zajęciach – system znaków +, - ( 3 znaki „+” ocena bardzo dobra, 3 </w:t>
      </w:r>
      <w:r w:rsidRPr="0088225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="004E6A13" w:rsidRPr="0088225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znaki „-” ocena niedostatecz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n</w:t>
      </w:r>
      <w:r w:rsidR="00ED3841" w:rsidRPr="0088225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a</w:t>
      </w:r>
    </w:p>
    <w:p w:rsid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882258" w:rsidRPr="00882258" w:rsidRDefault="00882258" w:rsidP="00882258">
      <w:pPr>
        <w:rPr>
          <w:rFonts w:asciiTheme="majorHAnsi" w:hAnsiTheme="majorHAnsi"/>
          <w:sz w:val="24"/>
          <w:szCs w:val="24"/>
        </w:rPr>
      </w:pPr>
      <w:r w:rsidRPr="00882258">
        <w:rPr>
          <w:rFonts w:asciiTheme="majorHAnsi" w:hAnsiTheme="majorHAnsi"/>
          <w:b/>
          <w:bCs/>
          <w:sz w:val="24"/>
          <w:szCs w:val="24"/>
        </w:rPr>
        <w:t>Sposoby oraz częstotliwość sprawdzania osiągnięć uczniów</w:t>
      </w:r>
      <w:r>
        <w:rPr>
          <w:rFonts w:asciiTheme="majorHAnsi" w:hAnsiTheme="majorHAnsi"/>
          <w:b/>
          <w:bCs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82258" w:rsidRPr="00882258" w:rsidRDefault="00882258" w:rsidP="00882258">
      <w:pPr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82258">
        <w:rPr>
          <w:rFonts w:asciiTheme="majorHAnsi" w:hAnsiTheme="majorHAnsi"/>
          <w:sz w:val="24"/>
          <w:szCs w:val="24"/>
        </w:rPr>
        <w:t xml:space="preserve">Odpytywanie bieżące - na każdej lekcji. </w:t>
      </w:r>
    </w:p>
    <w:p w:rsidR="00882258" w:rsidRPr="00882258" w:rsidRDefault="00882258" w:rsidP="00882258">
      <w:pPr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82258">
        <w:rPr>
          <w:rFonts w:asciiTheme="majorHAnsi" w:hAnsiTheme="majorHAnsi"/>
          <w:sz w:val="24"/>
          <w:szCs w:val="24"/>
        </w:rPr>
        <w:t xml:space="preserve">Wykonywanie przez uczniów ćwiczeń - według uznania nauczyciela. </w:t>
      </w:r>
    </w:p>
    <w:p w:rsidR="00882258" w:rsidRPr="00882258" w:rsidRDefault="00882258" w:rsidP="00882258">
      <w:pPr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82258">
        <w:rPr>
          <w:rFonts w:asciiTheme="majorHAnsi" w:hAnsiTheme="majorHAnsi"/>
          <w:sz w:val="24"/>
          <w:szCs w:val="24"/>
        </w:rPr>
        <w:t>Prace klasowe w postaci testów</w:t>
      </w:r>
      <w:r>
        <w:rPr>
          <w:rFonts w:asciiTheme="majorHAnsi" w:hAnsiTheme="majorHAnsi"/>
          <w:sz w:val="24"/>
          <w:szCs w:val="24"/>
        </w:rPr>
        <w:t xml:space="preserve"> o</w:t>
      </w:r>
      <w:r w:rsidRPr="00882258">
        <w:rPr>
          <w:rFonts w:asciiTheme="majorHAnsi" w:hAnsiTheme="majorHAnsi"/>
          <w:sz w:val="24"/>
          <w:szCs w:val="24"/>
        </w:rPr>
        <w:t xml:space="preserve"> roz</w:t>
      </w:r>
      <w:r>
        <w:rPr>
          <w:rFonts w:asciiTheme="majorHAnsi" w:hAnsiTheme="majorHAnsi"/>
          <w:sz w:val="24"/>
          <w:szCs w:val="24"/>
        </w:rPr>
        <w:t>szerzonej odpowiedzi - minimum 3</w:t>
      </w:r>
      <w:r w:rsidRPr="00882258">
        <w:rPr>
          <w:rFonts w:asciiTheme="majorHAnsi" w:hAnsiTheme="majorHAnsi"/>
          <w:sz w:val="24"/>
          <w:szCs w:val="24"/>
        </w:rPr>
        <w:t xml:space="preserve">        w semestrze. </w:t>
      </w:r>
    </w:p>
    <w:p w:rsidR="00882258" w:rsidRPr="00882258" w:rsidRDefault="00882258" w:rsidP="00882258">
      <w:pPr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82258">
        <w:rPr>
          <w:rFonts w:asciiTheme="majorHAnsi" w:hAnsiTheme="majorHAnsi"/>
          <w:sz w:val="24"/>
          <w:szCs w:val="24"/>
        </w:rPr>
        <w:t xml:space="preserve">Sprawdziany gramatyczne - po każdej większej partii materiału. </w:t>
      </w:r>
    </w:p>
    <w:p w:rsidR="00882258" w:rsidRPr="00882258" w:rsidRDefault="00882258" w:rsidP="00882258">
      <w:pPr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82258">
        <w:rPr>
          <w:rFonts w:asciiTheme="majorHAnsi" w:hAnsiTheme="majorHAnsi"/>
          <w:sz w:val="24"/>
          <w:szCs w:val="24"/>
        </w:rPr>
        <w:t xml:space="preserve">Dyktanda - 2 w semestrze. </w:t>
      </w:r>
    </w:p>
    <w:p w:rsidR="00882258" w:rsidRPr="00882258" w:rsidRDefault="00882258" w:rsidP="00882258">
      <w:pPr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82258">
        <w:rPr>
          <w:rFonts w:asciiTheme="majorHAnsi" w:hAnsiTheme="majorHAnsi"/>
          <w:sz w:val="24"/>
          <w:szCs w:val="24"/>
        </w:rPr>
        <w:t>Kartkówki - z bieżącego materiału - według uznania nauczyciela.</w:t>
      </w:r>
    </w:p>
    <w:p w:rsidR="00882258" w:rsidRDefault="00882258" w:rsidP="00882258">
      <w:pPr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82258">
        <w:rPr>
          <w:rFonts w:asciiTheme="majorHAnsi" w:hAnsiTheme="majorHAnsi"/>
          <w:sz w:val="24"/>
          <w:szCs w:val="24"/>
        </w:rPr>
        <w:t>Zeszyt przedmiotowy i zeszyt ćwiczeń - przynajmniej raz w semestrze.</w:t>
      </w:r>
    </w:p>
    <w:p w:rsidR="00882258" w:rsidRDefault="00882258" w:rsidP="00882258">
      <w:pPr>
        <w:spacing w:after="0" w:line="240" w:lineRule="auto"/>
        <w:ind w:left="680"/>
        <w:jc w:val="both"/>
        <w:rPr>
          <w:rFonts w:asciiTheme="majorHAnsi" w:hAnsiTheme="majorHAnsi"/>
          <w:sz w:val="24"/>
          <w:szCs w:val="24"/>
        </w:rPr>
      </w:pPr>
    </w:p>
    <w:p w:rsidR="00882258" w:rsidRDefault="00882258" w:rsidP="00882258">
      <w:pPr>
        <w:ind w:left="340"/>
        <w:rPr>
          <w:b/>
          <w:bCs/>
          <w:sz w:val="32"/>
        </w:rPr>
      </w:pPr>
    </w:p>
    <w:p w:rsidR="00882258" w:rsidRDefault="00882258" w:rsidP="00882258">
      <w:pPr>
        <w:ind w:left="340"/>
        <w:rPr>
          <w:b/>
          <w:bCs/>
          <w:sz w:val="32"/>
        </w:rPr>
      </w:pPr>
    </w:p>
    <w:p w:rsidR="00882258" w:rsidRPr="00882258" w:rsidRDefault="00882258" w:rsidP="00882258">
      <w:pPr>
        <w:ind w:left="340"/>
        <w:rPr>
          <w:rFonts w:asciiTheme="majorHAnsi" w:hAnsiTheme="majorHAnsi"/>
          <w:sz w:val="24"/>
          <w:szCs w:val="24"/>
        </w:rPr>
      </w:pPr>
      <w:r w:rsidRPr="00882258">
        <w:rPr>
          <w:rFonts w:asciiTheme="majorHAnsi" w:hAnsiTheme="majorHAnsi"/>
          <w:b/>
          <w:bCs/>
          <w:sz w:val="24"/>
          <w:szCs w:val="24"/>
        </w:rPr>
        <w:lastRenderedPageBreak/>
        <w:t>Skala ocen</w:t>
      </w:r>
      <w:r w:rsidRPr="00882258">
        <w:rPr>
          <w:rFonts w:asciiTheme="majorHAnsi" w:hAnsiTheme="majorHAnsi"/>
          <w:sz w:val="24"/>
          <w:szCs w:val="24"/>
        </w:rPr>
        <w:t xml:space="preserve"> </w:t>
      </w:r>
    </w:p>
    <w:p w:rsidR="00882258" w:rsidRPr="00882258" w:rsidRDefault="00882258" w:rsidP="00882258">
      <w:pPr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82258">
        <w:rPr>
          <w:rFonts w:asciiTheme="majorHAnsi" w:hAnsiTheme="majorHAnsi"/>
          <w:sz w:val="24"/>
          <w:szCs w:val="24"/>
        </w:rPr>
        <w:t xml:space="preserve">Zgodnie z WSO stosuje się skalę ocen od 1 do 6 . </w:t>
      </w:r>
    </w:p>
    <w:p w:rsidR="00882258" w:rsidRPr="00882258" w:rsidRDefault="00882258" w:rsidP="00882258">
      <w:pPr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82258">
        <w:rPr>
          <w:rFonts w:asciiTheme="majorHAnsi" w:hAnsiTheme="majorHAnsi"/>
          <w:sz w:val="24"/>
          <w:szCs w:val="24"/>
        </w:rPr>
        <w:t xml:space="preserve">W celu dokładniejszego pokazania jakości pracy ucznia dopuszcza się przy ocenach cząstkowych plusy (+) i minusy (-). </w:t>
      </w:r>
    </w:p>
    <w:p w:rsidR="00882258" w:rsidRPr="00882258" w:rsidRDefault="00882258" w:rsidP="00882258">
      <w:pPr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82258">
        <w:rPr>
          <w:rFonts w:asciiTheme="majorHAnsi" w:hAnsiTheme="majorHAnsi"/>
          <w:sz w:val="24"/>
          <w:szCs w:val="24"/>
        </w:rPr>
        <w:t>Na koniec roku wystawia się ocenę bez znaku (+), (-).</w:t>
      </w:r>
    </w:p>
    <w:p w:rsidR="00882258" w:rsidRPr="00882258" w:rsidRDefault="00882258" w:rsidP="00882258">
      <w:pPr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82258">
        <w:rPr>
          <w:rFonts w:asciiTheme="majorHAnsi" w:hAnsiTheme="majorHAnsi"/>
          <w:sz w:val="24"/>
          <w:szCs w:val="24"/>
        </w:rPr>
        <w:t>Ponadto znakiem plus (+) oceniana jest na bieżąco aktywność ucznia na lekcji. Trzy znaki plus (+) równają się ocenie bardzo dobrej (5).</w:t>
      </w:r>
    </w:p>
    <w:p w:rsidR="00882258" w:rsidRPr="00882258" w:rsidRDefault="00882258" w:rsidP="00882258">
      <w:pPr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82258">
        <w:rPr>
          <w:rFonts w:asciiTheme="majorHAnsi" w:hAnsiTheme="majorHAnsi"/>
          <w:sz w:val="24"/>
          <w:szCs w:val="24"/>
        </w:rPr>
        <w:t>Brak przygotowania do lekcji zaznaczany jest minusem (-). Trzy minusy            równają się jedynce, przy czym nie jest to ocena wiedzy czy umiejętności, lecz jedynie informacja o pilności ucznia.</w:t>
      </w:r>
    </w:p>
    <w:p w:rsidR="00882258" w:rsidRPr="00882258" w:rsidRDefault="00882258" w:rsidP="00882258">
      <w:pPr>
        <w:spacing w:after="0" w:line="240" w:lineRule="auto"/>
        <w:ind w:left="680"/>
        <w:jc w:val="both"/>
        <w:rPr>
          <w:rFonts w:asciiTheme="majorHAnsi" w:hAnsiTheme="majorHAnsi"/>
          <w:sz w:val="24"/>
          <w:szCs w:val="24"/>
        </w:rPr>
      </w:pPr>
    </w:p>
    <w:p w:rsid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Kryteria na poszczególne oceny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Ocena końcowa jest wypadkową ocen cząstkowych, które uczeń otrzyma w ciągu roku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szkolnego. 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 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Ocena celująca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Uczeń:</w:t>
      </w:r>
    </w:p>
    <w:p w:rsidR="004E6A13" w:rsidRPr="004E6A13" w:rsidRDefault="004E6A13" w:rsidP="004E6A13">
      <w:pPr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opanował umiejętności zapisane w podstawie programowej,</w:t>
      </w:r>
    </w:p>
    <w:p w:rsidR="004E6A13" w:rsidRPr="004E6A13" w:rsidRDefault="004E6A13" w:rsidP="004E6A13">
      <w:pPr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samodzielnie rozwiązuje problemy i ćwiczenia o dużym stopniu trudności,</w:t>
      </w:r>
    </w:p>
    <w:p w:rsidR="004E6A13" w:rsidRPr="004E6A13" w:rsidRDefault="004E6A13" w:rsidP="004E6A13">
      <w:pPr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czyta ze zrozumieniem teksty kultury przewidziane w programie, potrafi analizować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i interpretować je w sposób pogłębiony i wnikliwy, posługując się terminologią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z podstawy programowej,</w:t>
      </w:r>
    </w:p>
    <w:p w:rsidR="004E6A13" w:rsidRPr="004E6A13" w:rsidRDefault="004E6A13" w:rsidP="004E6A13">
      <w:pPr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posługuje się bogatym i różnorodnym słownictwem oraz poprawnym językiem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zarówno w mowie, jak i w piśmie,</w:t>
      </w:r>
    </w:p>
    <w:p w:rsidR="004E6A13" w:rsidRPr="004E6A13" w:rsidRDefault="004E6A13" w:rsidP="004E6A13">
      <w:pPr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aktywnie uczestniczy w lekcjach (pełni funkcję asystenta nauczyciela) i zajęciach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pozalekcyjnych,</w:t>
      </w:r>
    </w:p>
    <w:p w:rsidR="004E6A13" w:rsidRPr="004E6A13" w:rsidRDefault="004E6A13" w:rsidP="004E6A13">
      <w:pPr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z powodzeniem bierze udział w konkursach tematycznie związanych z językiem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polskim,</w:t>
      </w:r>
    </w:p>
    <w:p w:rsidR="004E6A13" w:rsidRPr="004E6A13" w:rsidRDefault="004E6A13" w:rsidP="004E6A13">
      <w:pPr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tworzy wypowiedzi pisemne zgodnie z wyznacznikami gatunkowymi, poprawne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pod względem kompozycji, spójności wypowiedzi, językowym, ortograficznym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i interpunkcyjnym,</w:t>
      </w:r>
    </w:p>
    <w:p w:rsidR="004E6A13" w:rsidRPr="004E6A13" w:rsidRDefault="004E6A13" w:rsidP="004E6A13">
      <w:pPr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odznacza się samodzielnością i dojrzałością sądów,</w:t>
      </w:r>
    </w:p>
    <w:p w:rsidR="004E6A13" w:rsidRPr="004E6A13" w:rsidRDefault="004E6A13" w:rsidP="004E6A13">
      <w:pPr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wzorowo wykonuje prace domowe i zadania dodatkowe,</w:t>
      </w:r>
    </w:p>
    <w:p w:rsidR="004E6A13" w:rsidRPr="004E6A13" w:rsidRDefault="004E6A13" w:rsidP="004E6A13">
      <w:pPr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współpracuje w zespole, często odgrywając rolę lidera,</w:t>
      </w:r>
    </w:p>
    <w:p w:rsidR="004E6A13" w:rsidRPr="004E6A13" w:rsidRDefault="004E6A13" w:rsidP="004E6A13">
      <w:pPr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wykorzystuje wiedzę, umiejętności i zdolności twórcze (kreatywność) przy odbiorze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i analizie tekstów oraz tworzeniu wypowiedzi.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 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Ocena bardzo dobra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Uczeń:</w:t>
      </w:r>
    </w:p>
    <w:p w:rsidR="004E6A13" w:rsidRPr="004E6A13" w:rsidRDefault="004E6A13" w:rsidP="004E6A13">
      <w:pPr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opanował umiejętności zapisane w podstawie programowej,</w:t>
      </w:r>
    </w:p>
    <w:p w:rsidR="004E6A13" w:rsidRPr="004E6A13" w:rsidRDefault="004E6A13" w:rsidP="004E6A13">
      <w:pPr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samodzielnie rozwiązuje problemy i ćwiczenia o znacznym stopniu trudności,</w:t>
      </w:r>
    </w:p>
    <w:p w:rsidR="004E6A13" w:rsidRPr="004E6A13" w:rsidRDefault="004E6A13" w:rsidP="004E6A13">
      <w:pPr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czyta ze zrozumieniem teksty kultury przewidziane w programie, potrafi analizować je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samodzielnie, podejmuje próby interpretacji,</w:t>
      </w:r>
    </w:p>
    <w:p w:rsidR="004E6A13" w:rsidRPr="004E6A13" w:rsidRDefault="004E6A13" w:rsidP="004E6A13">
      <w:pPr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posługuje się bogatym słownictwem i poprawnym językiem zarówno w mowie,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jak i w piśmie,</w:t>
      </w:r>
    </w:p>
    <w:p w:rsidR="004E6A13" w:rsidRPr="004E6A13" w:rsidRDefault="004E6A13" w:rsidP="004E6A13">
      <w:pPr>
        <w:numPr>
          <w:ilvl w:val="0"/>
          <w:numId w:val="3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aktywnie uczestniczy w lekcjach i zajęciach pozalekcyjnych,</w:t>
      </w:r>
    </w:p>
    <w:p w:rsidR="004E6A13" w:rsidRPr="004E6A13" w:rsidRDefault="004E6A13" w:rsidP="004E6A13">
      <w:pPr>
        <w:numPr>
          <w:ilvl w:val="0"/>
          <w:numId w:val="3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bierze udział w konkursach tematycznie związanych z językiem polskim,</w:t>
      </w:r>
    </w:p>
    <w:p w:rsidR="004E6A13" w:rsidRPr="004E6A13" w:rsidRDefault="004E6A13" w:rsidP="004E6A13">
      <w:pPr>
        <w:numPr>
          <w:ilvl w:val="0"/>
          <w:numId w:val="3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· tworzy wypowiedzi pisemne zgodnie z wyznacznikami gatunkowymi, w większości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poprawne pod względem kompozycji, spójności wypowiedzi, językowym,</w:t>
      </w:r>
      <w:r w:rsidR="008822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ortograficznym i interpunkcyjnym,</w:t>
      </w:r>
    </w:p>
    <w:p w:rsidR="004E6A13" w:rsidRPr="004E6A13" w:rsidRDefault="004E6A13" w:rsidP="004E6A13">
      <w:pPr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aktywnie uczestniczy w lekcjach,</w:t>
      </w:r>
    </w:p>
    <w:p w:rsidR="004E6A13" w:rsidRPr="004E6A13" w:rsidRDefault="004E6A13" w:rsidP="004E6A13">
      <w:pPr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wykonuje prace domowe, często angażuje się w zadania dodatkowe.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 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Ocena dobra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Uczeń:</w:t>
      </w:r>
    </w:p>
    <w:p w:rsidR="004E6A13" w:rsidRPr="004E6A13" w:rsidRDefault="004E6A13" w:rsidP="004E6A13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w większości opanował umiejętności zapisane w podstawie programowej,</w:t>
      </w:r>
    </w:p>
    <w:p w:rsidR="004E6A13" w:rsidRPr="004E6A13" w:rsidRDefault="004E6A13" w:rsidP="004E6A13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samodzielnie rozwiązuje zadania o niewielkim lub średnim stopniu trudności,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a z pomocą nauczyciela – trudne,</w:t>
      </w:r>
    </w:p>
    <w:p w:rsidR="004E6A13" w:rsidRPr="004E6A13" w:rsidRDefault="004E6A13" w:rsidP="004E6A13">
      <w:pPr>
        <w:numPr>
          <w:ilvl w:val="0"/>
          <w:numId w:val="3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czyta ze zrozumieniem teksty kultury przewidziane w programie, samodzielnie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odnajduje w nich informacje,</w:t>
      </w:r>
    </w:p>
    <w:p w:rsidR="004E6A13" w:rsidRPr="004E6A13" w:rsidRDefault="004E6A13" w:rsidP="004E6A13">
      <w:pPr>
        <w:numPr>
          <w:ilvl w:val="0"/>
          <w:numId w:val="3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w wypowiedziach ustnych i pisemnych popełnia niewiele błędów językowych,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ortograficznych i stylistycznych,</w:t>
      </w:r>
    </w:p>
    <w:p w:rsidR="004E6A13" w:rsidRPr="004E6A13" w:rsidRDefault="004E6A13" w:rsidP="004E6A13">
      <w:pPr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bierze czynny udział w lekcji,</w:t>
      </w:r>
    </w:p>
    <w:p w:rsidR="004E6A13" w:rsidRPr="004E6A13" w:rsidRDefault="004E6A13" w:rsidP="004E6A13">
      <w:pPr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wykonuje prace domowe, czasem także nieobowiązkowe.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 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Ocena dostateczna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Uczeń:</w:t>
      </w:r>
    </w:p>
    <w:p w:rsidR="004E6A13" w:rsidRPr="004E6A13" w:rsidRDefault="004E6A13" w:rsidP="004E6A13">
      <w:pPr>
        <w:numPr>
          <w:ilvl w:val="0"/>
          <w:numId w:val="3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częściowo opanował umiejętności zapisane w podstawie programowej,</w:t>
      </w:r>
    </w:p>
    <w:p w:rsidR="004E6A13" w:rsidRPr="004E6A13" w:rsidRDefault="004E6A13" w:rsidP="004E6A13">
      <w:pPr>
        <w:numPr>
          <w:ilvl w:val="0"/>
          <w:numId w:val="3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samodzielnie wykonuje tylko zadania łatwe; trudniejsze problemy i ćwiczenia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rozwiązuje przy pomocy nauczyciela,</w:t>
      </w:r>
    </w:p>
    <w:p w:rsidR="004E6A13" w:rsidRPr="004E6A13" w:rsidRDefault="004E6A13" w:rsidP="004E6A13">
      <w:pPr>
        <w:numPr>
          <w:ilvl w:val="0"/>
          <w:numId w:val="3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odnajduje w tekście informacje podane wprost, rozumie dosłowne znaczenie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większości wyrazów w tekstach dostosowanych do poziomu edukacyjnego,</w:t>
      </w:r>
    </w:p>
    <w:p w:rsidR="004E6A13" w:rsidRPr="004E6A13" w:rsidRDefault="004E6A13" w:rsidP="004E6A13">
      <w:pPr>
        <w:numPr>
          <w:ilvl w:val="0"/>
          <w:numId w:val="3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w wypowiedziach ustnych i pisemnych popełnia błędy językowe, ortograficzne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i stylistyczne; wypowiedzi cechuje ubogie słownictwo,</w:t>
      </w:r>
    </w:p>
    <w:p w:rsidR="004E6A13" w:rsidRPr="004E6A13" w:rsidRDefault="004E6A13" w:rsidP="004E6A13">
      <w:pPr>
        <w:numPr>
          <w:ilvl w:val="0"/>
          <w:numId w:val="3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wypowiada się krótko, ale wypowiedź jest na ogół uporządkowana,</w:t>
      </w:r>
    </w:p>
    <w:p w:rsidR="004E6A13" w:rsidRPr="004E6A13" w:rsidRDefault="004E6A13" w:rsidP="004E6A13">
      <w:pPr>
        <w:numPr>
          <w:ilvl w:val="0"/>
          <w:numId w:val="3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niekiedy popełnia rażące błędy językowe zakłócające komunikację,</w:t>
      </w:r>
    </w:p>
    <w:p w:rsidR="004E6A13" w:rsidRPr="004E6A13" w:rsidRDefault="004E6A13" w:rsidP="004E6A13">
      <w:pPr>
        <w:numPr>
          <w:ilvl w:val="0"/>
          <w:numId w:val="3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rzadko aktywnie uczestniczy w lekcjach,</w:t>
      </w:r>
    </w:p>
    <w:p w:rsidR="004E6A13" w:rsidRPr="004E6A13" w:rsidRDefault="004E6A13" w:rsidP="004E6A13">
      <w:pPr>
        <w:numPr>
          <w:ilvl w:val="0"/>
          <w:numId w:val="3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wykonuje obowiązkowe prace domowe, ale popełnia w nich błędy.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 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Ocena dopuszczająca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Uczeń:</w:t>
      </w:r>
    </w:p>
    <w:p w:rsidR="004E6A13" w:rsidRPr="004E6A13" w:rsidRDefault="004E6A13" w:rsidP="004E6A13">
      <w:pPr>
        <w:numPr>
          <w:ilvl w:val="0"/>
          <w:numId w:val="4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opanował w niewielkim stopniu umiejętności zapisane w podstawie programowej,</w:t>
      </w:r>
    </w:p>
    <w:p w:rsidR="004E6A13" w:rsidRPr="004E6A13" w:rsidRDefault="004E6A13" w:rsidP="004E6A13">
      <w:pPr>
        <w:numPr>
          <w:ilvl w:val="0"/>
          <w:numId w:val="4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większość zadań, nawet bardzo łatwych, wykonuje jedynie przy pomocy nauczyciela,</w:t>
      </w:r>
    </w:p>
    <w:p w:rsidR="004E6A13" w:rsidRPr="004E6A13" w:rsidRDefault="004E6A13" w:rsidP="004E6A13">
      <w:pPr>
        <w:numPr>
          <w:ilvl w:val="0"/>
          <w:numId w:val="4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czyta niezbyt płynnie, niewłaściwie akcentuje wyrazy, nie stosuje odpowiedniej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intonacji,</w:t>
      </w:r>
    </w:p>
    <w:p w:rsidR="004E6A13" w:rsidRPr="004E6A13" w:rsidRDefault="004E6A13" w:rsidP="004E6A13">
      <w:pPr>
        <w:numPr>
          <w:ilvl w:val="0"/>
          <w:numId w:val="4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ma problemy z czytaniem tekstów kultury, ale podejmuje próby ich odbioru,</w:t>
      </w:r>
    </w:p>
    <w:p w:rsidR="004E6A13" w:rsidRPr="004E6A13" w:rsidRDefault="004E6A13" w:rsidP="004E6A13">
      <w:pPr>
        <w:numPr>
          <w:ilvl w:val="0"/>
          <w:numId w:val="4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nie potrafi samodzielnie analizować i interpretować tekstów,</w:t>
      </w:r>
    </w:p>
    <w:p w:rsidR="004E6A13" w:rsidRPr="004E6A13" w:rsidRDefault="004E6A13" w:rsidP="004E6A13">
      <w:pPr>
        <w:numPr>
          <w:ilvl w:val="0"/>
          <w:numId w:val="4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w wypowiedziach ustnych i pisemnych popełnia rażące błędy utrudniające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komunikację, ma ubogie słownictwo i trudności z formułowaniem nawet prostych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zdań,</w:t>
      </w:r>
    </w:p>
    <w:p w:rsidR="004E6A13" w:rsidRPr="004E6A13" w:rsidRDefault="004E6A13" w:rsidP="004E6A13">
      <w:pPr>
        <w:numPr>
          <w:ilvl w:val="0"/>
          <w:numId w:val="4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nie jest aktywny na lekcjach, ale wykazuje chęć do pracy, stara się wykonywać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polecenia nauczyciela,</w:t>
      </w:r>
    </w:p>
    <w:p w:rsidR="004E6A13" w:rsidRPr="004E6A13" w:rsidRDefault="004E6A13" w:rsidP="004E6A13">
      <w:pPr>
        <w:numPr>
          <w:ilvl w:val="0"/>
          <w:numId w:val="4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pracuje niesystematycznie, wymaga stałej zachęty do pracy,</w:t>
      </w:r>
    </w:p>
    <w:p w:rsidR="004E6A13" w:rsidRPr="004E6A13" w:rsidRDefault="004E6A13" w:rsidP="004E6A13">
      <w:pPr>
        <w:numPr>
          <w:ilvl w:val="0"/>
          <w:numId w:val="4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często nie potrafi samodzielnie wykonać pracy domowej, ale podejmuje próby.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 </w:t>
      </w:r>
    </w:p>
    <w:p w:rsidR="00882258" w:rsidRDefault="00882258" w:rsidP="004E6A1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882258" w:rsidRDefault="00882258" w:rsidP="004E6A1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Ocena niedostateczna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Uczeń:</w:t>
      </w:r>
    </w:p>
    <w:p w:rsidR="004E6A13" w:rsidRPr="004E6A13" w:rsidRDefault="004E6A13" w:rsidP="004E6A13">
      <w:pPr>
        <w:numPr>
          <w:ilvl w:val="0"/>
          <w:numId w:val="4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nie opanował nawet podstawowych wiadomości, ma bardzo duże braki w wiedzy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i umiejętnościach z zakresu podstawy programowej,</w:t>
      </w:r>
    </w:p>
    <w:p w:rsidR="004E6A13" w:rsidRPr="004E6A13" w:rsidRDefault="004E6A13" w:rsidP="004E6A13">
      <w:pPr>
        <w:numPr>
          <w:ilvl w:val="0"/>
          <w:numId w:val="4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ma kłopoty z techniką czytania,</w:t>
      </w:r>
    </w:p>
    <w:p w:rsidR="004E6A13" w:rsidRPr="004E6A13" w:rsidRDefault="004E6A13" w:rsidP="004E6A13">
      <w:pPr>
        <w:numPr>
          <w:ilvl w:val="0"/>
          <w:numId w:val="4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nie odnajduje w tekście informacji podanych wprost, nie rozumie dosłownego</w:t>
      </w:r>
    </w:p>
    <w:p w:rsidR="004E6A13" w:rsidRPr="004E6A13" w:rsidRDefault="004E6A13" w:rsidP="004E6A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znaczenia wielu wyrazów w tekstach dostosowanych do poziomu edukacyjnego,</w:t>
      </w:r>
    </w:p>
    <w:p w:rsidR="004E6A13" w:rsidRPr="004E6A13" w:rsidRDefault="004E6A13" w:rsidP="004E6A13">
      <w:pPr>
        <w:numPr>
          <w:ilvl w:val="0"/>
          <w:numId w:val="4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nie wykonuje zadań ani poleceń nauczyciela,</w:t>
      </w:r>
    </w:p>
    <w:p w:rsidR="004E6A13" w:rsidRPr="004E6A13" w:rsidRDefault="004E6A13" w:rsidP="004E6A13">
      <w:pPr>
        <w:numPr>
          <w:ilvl w:val="0"/>
          <w:numId w:val="4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wykazuje się niechęcią do nauki,</w:t>
      </w:r>
    </w:p>
    <w:p w:rsidR="004E6A13" w:rsidRPr="004E6A13" w:rsidRDefault="004E6A13" w:rsidP="004E6A13">
      <w:pPr>
        <w:numPr>
          <w:ilvl w:val="0"/>
          <w:numId w:val="4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zaniedbuje wykonywanie prac domowych,</w:t>
      </w:r>
    </w:p>
    <w:p w:rsidR="004E6A13" w:rsidRPr="004E6A13" w:rsidRDefault="004E6A13" w:rsidP="004E6A13">
      <w:pPr>
        <w:numPr>
          <w:ilvl w:val="0"/>
          <w:numId w:val="4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E6A13">
        <w:rPr>
          <w:rFonts w:asciiTheme="majorHAnsi" w:eastAsia="Times New Roman" w:hAnsiTheme="majorHAnsi" w:cs="Times New Roman"/>
          <w:sz w:val="24"/>
          <w:szCs w:val="24"/>
          <w:lang w:eastAsia="pl-PL"/>
        </w:rPr>
        <w:t>· nie angażuje się w pracę grupy.</w:t>
      </w:r>
    </w:p>
    <w:p w:rsidR="001446FC" w:rsidRDefault="001446FC" w:rsidP="004E6A13">
      <w:pPr>
        <w:spacing w:after="0"/>
      </w:pPr>
    </w:p>
    <w:p w:rsidR="008331AB" w:rsidRPr="008331AB" w:rsidRDefault="008331AB" w:rsidP="004E6A13">
      <w:pPr>
        <w:spacing w:after="0"/>
        <w:rPr>
          <w:rFonts w:asciiTheme="majorHAnsi" w:hAnsiTheme="majorHAnsi"/>
          <w:sz w:val="24"/>
          <w:szCs w:val="24"/>
        </w:rPr>
      </w:pPr>
      <w:r w:rsidRPr="008331AB">
        <w:rPr>
          <w:rFonts w:asciiTheme="majorHAnsi" w:hAnsiTheme="majorHAnsi"/>
          <w:sz w:val="24"/>
          <w:szCs w:val="24"/>
        </w:rPr>
        <w:t>Uczniowie posiadający opinię PPP o specyficznych trudnościach w uczeniu się są oceniani z uwzględnieniem zaleceń poradni.</w:t>
      </w:r>
    </w:p>
    <w:p w:rsidR="00882258" w:rsidRDefault="00882258" w:rsidP="004E6A13">
      <w:pPr>
        <w:spacing w:after="0"/>
      </w:pPr>
    </w:p>
    <w:p w:rsidR="00882258" w:rsidRPr="00226477" w:rsidRDefault="00882258" w:rsidP="004E6A13">
      <w:pPr>
        <w:spacing w:after="0"/>
        <w:rPr>
          <w:rFonts w:asciiTheme="majorHAnsi" w:hAnsiTheme="majorHAnsi"/>
          <w:b/>
          <w:sz w:val="24"/>
          <w:szCs w:val="24"/>
        </w:rPr>
      </w:pPr>
      <w:r w:rsidRPr="00226477">
        <w:rPr>
          <w:rFonts w:asciiTheme="majorHAnsi" w:hAnsiTheme="majorHAnsi"/>
          <w:b/>
          <w:sz w:val="24"/>
          <w:szCs w:val="24"/>
        </w:rPr>
        <w:t>Zasady szczegółowego oceniania określa skala procentowa:</w:t>
      </w:r>
    </w:p>
    <w:p w:rsidR="00882258" w:rsidRPr="00226477" w:rsidRDefault="00882258" w:rsidP="004E6A13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1432" w:type="pct"/>
        <w:tblLook w:val="04A0"/>
      </w:tblPr>
      <w:tblGrid>
        <w:gridCol w:w="1384"/>
        <w:gridCol w:w="1276"/>
      </w:tblGrid>
      <w:tr w:rsidR="00226477" w:rsidRPr="00226477" w:rsidTr="00226477">
        <w:tc>
          <w:tcPr>
            <w:tcW w:w="2602" w:type="pct"/>
          </w:tcPr>
          <w:p w:rsidR="00226477" w:rsidRPr="00226477" w:rsidRDefault="00226477" w:rsidP="004E6A13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0%-28%</w:t>
            </w:r>
          </w:p>
        </w:tc>
        <w:tc>
          <w:tcPr>
            <w:tcW w:w="2398" w:type="pct"/>
          </w:tcPr>
          <w:p w:rsidR="00226477" w:rsidRPr="00226477" w:rsidRDefault="00226477" w:rsidP="004E6A13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226477" w:rsidRPr="00226477" w:rsidTr="00226477">
        <w:tc>
          <w:tcPr>
            <w:tcW w:w="2602" w:type="pct"/>
          </w:tcPr>
          <w:p w:rsidR="00226477" w:rsidRPr="00226477" w:rsidRDefault="00226477" w:rsidP="004E6A13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29%</w:t>
            </w:r>
          </w:p>
        </w:tc>
        <w:tc>
          <w:tcPr>
            <w:tcW w:w="2398" w:type="pct"/>
          </w:tcPr>
          <w:p w:rsidR="00226477" w:rsidRPr="00226477" w:rsidRDefault="00226477" w:rsidP="004E6A13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1+</w:t>
            </w:r>
          </w:p>
        </w:tc>
      </w:tr>
      <w:tr w:rsidR="00226477" w:rsidRPr="00226477" w:rsidTr="00226477">
        <w:tc>
          <w:tcPr>
            <w:tcW w:w="2602" w:type="pct"/>
          </w:tcPr>
          <w:p w:rsidR="00226477" w:rsidRPr="00226477" w:rsidRDefault="00226477" w:rsidP="004E6A13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30%-32%</w:t>
            </w:r>
          </w:p>
        </w:tc>
        <w:tc>
          <w:tcPr>
            <w:tcW w:w="2398" w:type="pct"/>
          </w:tcPr>
          <w:p w:rsidR="00226477" w:rsidRPr="00226477" w:rsidRDefault="00226477" w:rsidP="004E6A13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2-</w:t>
            </w:r>
          </w:p>
        </w:tc>
      </w:tr>
      <w:tr w:rsidR="00226477" w:rsidRPr="00226477" w:rsidTr="00226477">
        <w:tc>
          <w:tcPr>
            <w:tcW w:w="2602" w:type="pct"/>
          </w:tcPr>
          <w:p w:rsidR="00226477" w:rsidRPr="00226477" w:rsidRDefault="00226477" w:rsidP="004E6A13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33%-41%</w:t>
            </w:r>
          </w:p>
        </w:tc>
        <w:tc>
          <w:tcPr>
            <w:tcW w:w="2398" w:type="pct"/>
          </w:tcPr>
          <w:p w:rsidR="00226477" w:rsidRPr="00226477" w:rsidRDefault="00226477" w:rsidP="004E6A13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226477" w:rsidRPr="00226477" w:rsidTr="00226477">
        <w:tc>
          <w:tcPr>
            <w:tcW w:w="2602" w:type="pct"/>
          </w:tcPr>
          <w:p w:rsidR="00226477" w:rsidRPr="00226477" w:rsidRDefault="00226477" w:rsidP="004E6A13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42%-46%</w:t>
            </w:r>
          </w:p>
        </w:tc>
        <w:tc>
          <w:tcPr>
            <w:tcW w:w="2398" w:type="pct"/>
          </w:tcPr>
          <w:p w:rsidR="00226477" w:rsidRPr="00226477" w:rsidRDefault="00226477" w:rsidP="004E6A13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2+</w:t>
            </w:r>
          </w:p>
        </w:tc>
      </w:tr>
      <w:tr w:rsidR="00226477" w:rsidRPr="00226477" w:rsidTr="00226477">
        <w:tc>
          <w:tcPr>
            <w:tcW w:w="2602" w:type="pct"/>
          </w:tcPr>
          <w:p w:rsidR="00226477" w:rsidRPr="00226477" w:rsidRDefault="00226477" w:rsidP="004E6A13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47%-49%</w:t>
            </w:r>
          </w:p>
        </w:tc>
        <w:tc>
          <w:tcPr>
            <w:tcW w:w="2398" w:type="pct"/>
          </w:tcPr>
          <w:p w:rsidR="00226477" w:rsidRPr="00226477" w:rsidRDefault="00226477" w:rsidP="004E6A13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3-</w:t>
            </w:r>
          </w:p>
        </w:tc>
      </w:tr>
      <w:tr w:rsidR="00226477" w:rsidRPr="00226477" w:rsidTr="00226477">
        <w:tc>
          <w:tcPr>
            <w:tcW w:w="2602" w:type="pct"/>
          </w:tcPr>
          <w:p w:rsidR="00226477" w:rsidRPr="00226477" w:rsidRDefault="00226477" w:rsidP="004E6A13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50%-64%</w:t>
            </w:r>
          </w:p>
        </w:tc>
        <w:tc>
          <w:tcPr>
            <w:tcW w:w="2398" w:type="pct"/>
          </w:tcPr>
          <w:p w:rsidR="00226477" w:rsidRPr="00226477" w:rsidRDefault="00226477" w:rsidP="004E6A13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226477" w:rsidRPr="00226477" w:rsidTr="00226477">
        <w:tc>
          <w:tcPr>
            <w:tcW w:w="2602" w:type="pct"/>
          </w:tcPr>
          <w:p w:rsidR="00226477" w:rsidRPr="00226477" w:rsidRDefault="00226477" w:rsidP="004E6A13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65%-69%</w:t>
            </w:r>
          </w:p>
        </w:tc>
        <w:tc>
          <w:tcPr>
            <w:tcW w:w="2398" w:type="pct"/>
          </w:tcPr>
          <w:p w:rsidR="00226477" w:rsidRPr="00226477" w:rsidRDefault="00226477" w:rsidP="004E6A13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3+</w:t>
            </w:r>
          </w:p>
        </w:tc>
      </w:tr>
      <w:tr w:rsidR="00226477" w:rsidRPr="00226477" w:rsidTr="00226477">
        <w:tc>
          <w:tcPr>
            <w:tcW w:w="2602" w:type="pct"/>
          </w:tcPr>
          <w:p w:rsidR="00226477" w:rsidRPr="00226477" w:rsidRDefault="00226477" w:rsidP="00177EB2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70%-73%</w:t>
            </w:r>
          </w:p>
        </w:tc>
        <w:tc>
          <w:tcPr>
            <w:tcW w:w="2398" w:type="pct"/>
          </w:tcPr>
          <w:p w:rsidR="00226477" w:rsidRPr="00226477" w:rsidRDefault="00226477" w:rsidP="00177EB2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4-</w:t>
            </w:r>
          </w:p>
        </w:tc>
      </w:tr>
      <w:tr w:rsidR="00226477" w:rsidRPr="00226477" w:rsidTr="00226477">
        <w:tc>
          <w:tcPr>
            <w:tcW w:w="2602" w:type="pct"/>
          </w:tcPr>
          <w:p w:rsidR="00226477" w:rsidRPr="00226477" w:rsidRDefault="00226477" w:rsidP="00177EB2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74%-84%</w:t>
            </w:r>
          </w:p>
        </w:tc>
        <w:tc>
          <w:tcPr>
            <w:tcW w:w="2398" w:type="pct"/>
          </w:tcPr>
          <w:p w:rsidR="00226477" w:rsidRPr="00226477" w:rsidRDefault="00226477" w:rsidP="00177EB2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226477" w:rsidRPr="00226477" w:rsidTr="00226477">
        <w:tc>
          <w:tcPr>
            <w:tcW w:w="2602" w:type="pct"/>
          </w:tcPr>
          <w:p w:rsidR="00226477" w:rsidRPr="00226477" w:rsidRDefault="00226477" w:rsidP="00177EB2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85%-89%</w:t>
            </w:r>
          </w:p>
        </w:tc>
        <w:tc>
          <w:tcPr>
            <w:tcW w:w="2398" w:type="pct"/>
          </w:tcPr>
          <w:p w:rsidR="00226477" w:rsidRPr="00226477" w:rsidRDefault="00226477" w:rsidP="00177EB2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4+</w:t>
            </w:r>
          </w:p>
        </w:tc>
      </w:tr>
      <w:tr w:rsidR="00226477" w:rsidRPr="00226477" w:rsidTr="00226477">
        <w:tc>
          <w:tcPr>
            <w:tcW w:w="2602" w:type="pct"/>
          </w:tcPr>
          <w:p w:rsidR="00226477" w:rsidRPr="00226477" w:rsidRDefault="00226477" w:rsidP="00177EB2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90%-92%</w:t>
            </w:r>
          </w:p>
        </w:tc>
        <w:tc>
          <w:tcPr>
            <w:tcW w:w="2398" w:type="pct"/>
          </w:tcPr>
          <w:p w:rsidR="00226477" w:rsidRPr="00226477" w:rsidRDefault="00226477" w:rsidP="00177EB2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5-</w:t>
            </w:r>
          </w:p>
        </w:tc>
      </w:tr>
      <w:tr w:rsidR="00226477" w:rsidRPr="00226477" w:rsidTr="00226477">
        <w:tc>
          <w:tcPr>
            <w:tcW w:w="2602" w:type="pct"/>
          </w:tcPr>
          <w:p w:rsidR="00226477" w:rsidRPr="00226477" w:rsidRDefault="00226477" w:rsidP="00177EB2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93%-97%</w:t>
            </w:r>
          </w:p>
        </w:tc>
        <w:tc>
          <w:tcPr>
            <w:tcW w:w="2398" w:type="pct"/>
          </w:tcPr>
          <w:p w:rsidR="00226477" w:rsidRPr="00226477" w:rsidRDefault="00226477" w:rsidP="00177EB2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226477" w:rsidRPr="00226477" w:rsidTr="00226477">
        <w:tc>
          <w:tcPr>
            <w:tcW w:w="2602" w:type="pct"/>
          </w:tcPr>
          <w:p w:rsidR="00226477" w:rsidRPr="00226477" w:rsidRDefault="00226477" w:rsidP="00177EB2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98%</w:t>
            </w:r>
          </w:p>
        </w:tc>
        <w:tc>
          <w:tcPr>
            <w:tcW w:w="2398" w:type="pct"/>
          </w:tcPr>
          <w:p w:rsidR="00226477" w:rsidRPr="00226477" w:rsidRDefault="00226477" w:rsidP="00177EB2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5+</w:t>
            </w:r>
          </w:p>
        </w:tc>
      </w:tr>
      <w:tr w:rsidR="00226477" w:rsidRPr="00226477" w:rsidTr="00226477">
        <w:tc>
          <w:tcPr>
            <w:tcW w:w="2602" w:type="pct"/>
          </w:tcPr>
          <w:p w:rsidR="00226477" w:rsidRPr="00226477" w:rsidRDefault="00226477" w:rsidP="00177EB2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99%</w:t>
            </w:r>
          </w:p>
        </w:tc>
        <w:tc>
          <w:tcPr>
            <w:tcW w:w="2398" w:type="pct"/>
          </w:tcPr>
          <w:p w:rsidR="00226477" w:rsidRPr="00226477" w:rsidRDefault="00226477" w:rsidP="00177EB2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6-</w:t>
            </w:r>
          </w:p>
        </w:tc>
      </w:tr>
      <w:tr w:rsidR="00226477" w:rsidRPr="00226477" w:rsidTr="00226477">
        <w:tc>
          <w:tcPr>
            <w:tcW w:w="2602" w:type="pct"/>
          </w:tcPr>
          <w:p w:rsidR="00226477" w:rsidRPr="00226477" w:rsidRDefault="00226477" w:rsidP="00177EB2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100%</w:t>
            </w:r>
          </w:p>
        </w:tc>
        <w:tc>
          <w:tcPr>
            <w:tcW w:w="2398" w:type="pct"/>
          </w:tcPr>
          <w:p w:rsidR="00226477" w:rsidRPr="00226477" w:rsidRDefault="00226477" w:rsidP="00177EB2">
            <w:pPr>
              <w:rPr>
                <w:rFonts w:asciiTheme="majorHAnsi" w:hAnsiTheme="majorHAnsi"/>
                <w:sz w:val="24"/>
                <w:szCs w:val="24"/>
              </w:rPr>
            </w:pPr>
            <w:r w:rsidRPr="00226477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</w:tbl>
    <w:p w:rsidR="00882258" w:rsidRPr="00226477" w:rsidRDefault="00882258" w:rsidP="004E6A13">
      <w:pPr>
        <w:spacing w:after="0"/>
        <w:rPr>
          <w:rFonts w:asciiTheme="majorHAnsi" w:hAnsiTheme="majorHAnsi"/>
          <w:sz w:val="24"/>
          <w:szCs w:val="24"/>
        </w:rPr>
      </w:pPr>
      <w:r w:rsidRPr="00226477">
        <w:rPr>
          <w:rFonts w:asciiTheme="majorHAnsi" w:hAnsiTheme="majorHAnsi"/>
          <w:sz w:val="24"/>
          <w:szCs w:val="24"/>
        </w:rPr>
        <w:tab/>
      </w:r>
    </w:p>
    <w:sectPr w:rsidR="00882258" w:rsidRPr="00226477" w:rsidSect="004E6A1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66A"/>
    <w:multiLevelType w:val="multilevel"/>
    <w:tmpl w:val="3A52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E04D0"/>
    <w:multiLevelType w:val="multilevel"/>
    <w:tmpl w:val="AA4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E637F"/>
    <w:multiLevelType w:val="multilevel"/>
    <w:tmpl w:val="7F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77E7E"/>
    <w:multiLevelType w:val="multilevel"/>
    <w:tmpl w:val="0B0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01615"/>
    <w:multiLevelType w:val="multilevel"/>
    <w:tmpl w:val="A5A8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F177A"/>
    <w:multiLevelType w:val="multilevel"/>
    <w:tmpl w:val="A08E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67B61"/>
    <w:multiLevelType w:val="multilevel"/>
    <w:tmpl w:val="F0F6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11397"/>
    <w:multiLevelType w:val="multilevel"/>
    <w:tmpl w:val="9862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F100A"/>
    <w:multiLevelType w:val="multilevel"/>
    <w:tmpl w:val="E304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95DAA"/>
    <w:multiLevelType w:val="multilevel"/>
    <w:tmpl w:val="07EC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A5E52"/>
    <w:multiLevelType w:val="multilevel"/>
    <w:tmpl w:val="6D16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E40CB5"/>
    <w:multiLevelType w:val="multilevel"/>
    <w:tmpl w:val="599A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E80500"/>
    <w:multiLevelType w:val="multilevel"/>
    <w:tmpl w:val="0710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BE1C35"/>
    <w:multiLevelType w:val="multilevel"/>
    <w:tmpl w:val="8F3E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5A77F4"/>
    <w:multiLevelType w:val="multilevel"/>
    <w:tmpl w:val="1784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560CB1"/>
    <w:multiLevelType w:val="multilevel"/>
    <w:tmpl w:val="416A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D354A3"/>
    <w:multiLevelType w:val="multilevel"/>
    <w:tmpl w:val="6CB2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4549F"/>
    <w:multiLevelType w:val="multilevel"/>
    <w:tmpl w:val="4B12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253963"/>
    <w:multiLevelType w:val="multilevel"/>
    <w:tmpl w:val="8B00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185501"/>
    <w:multiLevelType w:val="multilevel"/>
    <w:tmpl w:val="AEF0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73115"/>
    <w:multiLevelType w:val="multilevel"/>
    <w:tmpl w:val="5D46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7A15E9"/>
    <w:multiLevelType w:val="multilevel"/>
    <w:tmpl w:val="6B10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401217"/>
    <w:multiLevelType w:val="hybridMultilevel"/>
    <w:tmpl w:val="7CA6504A"/>
    <w:lvl w:ilvl="0" w:tplc="75B4EAD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3E7547F6"/>
    <w:multiLevelType w:val="multilevel"/>
    <w:tmpl w:val="B57C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5200CB"/>
    <w:multiLevelType w:val="multilevel"/>
    <w:tmpl w:val="28D8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EF77D1"/>
    <w:multiLevelType w:val="multilevel"/>
    <w:tmpl w:val="06B4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7E7DA2"/>
    <w:multiLevelType w:val="hybridMultilevel"/>
    <w:tmpl w:val="644663C8"/>
    <w:lvl w:ilvl="0" w:tplc="3F1EB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C5D3F54"/>
    <w:multiLevelType w:val="multilevel"/>
    <w:tmpl w:val="9B88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5C6680"/>
    <w:multiLevelType w:val="multilevel"/>
    <w:tmpl w:val="31B6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F72697"/>
    <w:multiLevelType w:val="multilevel"/>
    <w:tmpl w:val="469E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4D2C92"/>
    <w:multiLevelType w:val="multilevel"/>
    <w:tmpl w:val="5396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39181B"/>
    <w:multiLevelType w:val="multilevel"/>
    <w:tmpl w:val="E5EC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9807F3"/>
    <w:multiLevelType w:val="multilevel"/>
    <w:tmpl w:val="35E8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B61500"/>
    <w:multiLevelType w:val="multilevel"/>
    <w:tmpl w:val="C48C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D86F0C"/>
    <w:multiLevelType w:val="multilevel"/>
    <w:tmpl w:val="F1DE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EB4522"/>
    <w:multiLevelType w:val="multilevel"/>
    <w:tmpl w:val="E560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2261AB"/>
    <w:multiLevelType w:val="multilevel"/>
    <w:tmpl w:val="655A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297469"/>
    <w:multiLevelType w:val="multilevel"/>
    <w:tmpl w:val="5FF4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E605FB"/>
    <w:multiLevelType w:val="multilevel"/>
    <w:tmpl w:val="3364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772916"/>
    <w:multiLevelType w:val="multilevel"/>
    <w:tmpl w:val="C438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C51CF9"/>
    <w:multiLevelType w:val="multilevel"/>
    <w:tmpl w:val="56A2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540F4B"/>
    <w:multiLevelType w:val="multilevel"/>
    <w:tmpl w:val="DC66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5735BB"/>
    <w:multiLevelType w:val="multilevel"/>
    <w:tmpl w:val="20E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B95334"/>
    <w:multiLevelType w:val="multilevel"/>
    <w:tmpl w:val="6578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0B2399"/>
    <w:multiLevelType w:val="multilevel"/>
    <w:tmpl w:val="9FD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82587E"/>
    <w:multiLevelType w:val="multilevel"/>
    <w:tmpl w:val="25A2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342598"/>
    <w:multiLevelType w:val="multilevel"/>
    <w:tmpl w:val="D9EE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BB5B0A"/>
    <w:multiLevelType w:val="multilevel"/>
    <w:tmpl w:val="CBA8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2"/>
  </w:num>
  <w:num w:numId="3">
    <w:abstractNumId w:val="34"/>
  </w:num>
  <w:num w:numId="4">
    <w:abstractNumId w:val="8"/>
  </w:num>
  <w:num w:numId="5">
    <w:abstractNumId w:val="29"/>
  </w:num>
  <w:num w:numId="6">
    <w:abstractNumId w:val="4"/>
  </w:num>
  <w:num w:numId="7">
    <w:abstractNumId w:val="42"/>
  </w:num>
  <w:num w:numId="8">
    <w:abstractNumId w:val="46"/>
  </w:num>
  <w:num w:numId="9">
    <w:abstractNumId w:val="38"/>
  </w:num>
  <w:num w:numId="10">
    <w:abstractNumId w:val="41"/>
  </w:num>
  <w:num w:numId="11">
    <w:abstractNumId w:val="35"/>
  </w:num>
  <w:num w:numId="12">
    <w:abstractNumId w:val="9"/>
  </w:num>
  <w:num w:numId="13">
    <w:abstractNumId w:val="3"/>
  </w:num>
  <w:num w:numId="14">
    <w:abstractNumId w:val="36"/>
  </w:num>
  <w:num w:numId="15">
    <w:abstractNumId w:val="43"/>
  </w:num>
  <w:num w:numId="16">
    <w:abstractNumId w:val="39"/>
  </w:num>
  <w:num w:numId="17">
    <w:abstractNumId w:val="10"/>
  </w:num>
  <w:num w:numId="18">
    <w:abstractNumId w:val="7"/>
  </w:num>
  <w:num w:numId="19">
    <w:abstractNumId w:val="1"/>
  </w:num>
  <w:num w:numId="20">
    <w:abstractNumId w:val="45"/>
  </w:num>
  <w:num w:numId="21">
    <w:abstractNumId w:val="18"/>
  </w:num>
  <w:num w:numId="22">
    <w:abstractNumId w:val="13"/>
  </w:num>
  <w:num w:numId="23">
    <w:abstractNumId w:val="5"/>
  </w:num>
  <w:num w:numId="24">
    <w:abstractNumId w:val="0"/>
  </w:num>
  <w:num w:numId="25">
    <w:abstractNumId w:val="44"/>
  </w:num>
  <w:num w:numId="26">
    <w:abstractNumId w:val="6"/>
  </w:num>
  <w:num w:numId="27">
    <w:abstractNumId w:val="14"/>
  </w:num>
  <w:num w:numId="28">
    <w:abstractNumId w:val="15"/>
  </w:num>
  <w:num w:numId="29">
    <w:abstractNumId w:val="28"/>
  </w:num>
  <w:num w:numId="30">
    <w:abstractNumId w:val="16"/>
  </w:num>
  <w:num w:numId="31">
    <w:abstractNumId w:val="11"/>
  </w:num>
  <w:num w:numId="32">
    <w:abstractNumId w:val="30"/>
  </w:num>
  <w:num w:numId="33">
    <w:abstractNumId w:val="23"/>
  </w:num>
  <w:num w:numId="34">
    <w:abstractNumId w:val="21"/>
  </w:num>
  <w:num w:numId="35">
    <w:abstractNumId w:val="40"/>
  </w:num>
  <w:num w:numId="36">
    <w:abstractNumId w:val="27"/>
  </w:num>
  <w:num w:numId="37">
    <w:abstractNumId w:val="17"/>
  </w:num>
  <w:num w:numId="38">
    <w:abstractNumId w:val="20"/>
  </w:num>
  <w:num w:numId="39">
    <w:abstractNumId w:val="2"/>
  </w:num>
  <w:num w:numId="40">
    <w:abstractNumId w:val="19"/>
  </w:num>
  <w:num w:numId="41">
    <w:abstractNumId w:val="47"/>
  </w:num>
  <w:num w:numId="42">
    <w:abstractNumId w:val="33"/>
  </w:num>
  <w:num w:numId="43">
    <w:abstractNumId w:val="31"/>
  </w:num>
  <w:num w:numId="44">
    <w:abstractNumId w:val="12"/>
  </w:num>
  <w:num w:numId="45">
    <w:abstractNumId w:val="37"/>
  </w:num>
  <w:num w:numId="46">
    <w:abstractNumId w:val="24"/>
  </w:num>
  <w:num w:numId="47">
    <w:abstractNumId w:val="26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A13"/>
    <w:rsid w:val="001446FC"/>
    <w:rsid w:val="00226477"/>
    <w:rsid w:val="00443713"/>
    <w:rsid w:val="004E6A13"/>
    <w:rsid w:val="008331AB"/>
    <w:rsid w:val="00882258"/>
    <w:rsid w:val="008933E2"/>
    <w:rsid w:val="00EC7534"/>
    <w:rsid w:val="00ED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A13"/>
    <w:rPr>
      <w:b/>
      <w:bCs/>
    </w:rPr>
  </w:style>
  <w:style w:type="table" w:styleId="Tabela-Siatka">
    <w:name w:val="Table Grid"/>
    <w:basedOn w:val="Standardowy"/>
    <w:uiPriority w:val="59"/>
    <w:rsid w:val="0022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1762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2018-09-12T16:49:00Z</cp:lastPrinted>
  <dcterms:created xsi:type="dcterms:W3CDTF">2018-09-12T12:54:00Z</dcterms:created>
  <dcterms:modified xsi:type="dcterms:W3CDTF">2018-09-12T16:55:00Z</dcterms:modified>
</cp:coreProperties>
</file>