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10" w:rsidRDefault="005573E9" w:rsidP="00970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SP2/0010/4</w:t>
      </w:r>
      <w:r w:rsidR="00970510">
        <w:rPr>
          <w:rFonts w:ascii="Times New Roman" w:hAnsi="Times New Roman" w:cs="Times New Roman"/>
          <w:sz w:val="24"/>
          <w:szCs w:val="24"/>
        </w:rPr>
        <w:t>/2022</w:t>
      </w:r>
    </w:p>
    <w:p w:rsidR="00970510" w:rsidRDefault="005573E9" w:rsidP="00970510">
      <w:pPr>
        <w:pStyle w:val="Tytu"/>
        <w:spacing w:line="360" w:lineRule="auto"/>
        <w:ind w:right="-427"/>
        <w:rPr>
          <w:sz w:val="24"/>
        </w:rPr>
      </w:pPr>
      <w:r>
        <w:rPr>
          <w:sz w:val="24"/>
        </w:rPr>
        <w:t>Zarządzenie nr 4/2023</w:t>
      </w:r>
    </w:p>
    <w:p w:rsidR="00970510" w:rsidRDefault="00970510" w:rsidP="00970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 Podstawowej nr 2 w Bytowie</w:t>
      </w:r>
    </w:p>
    <w:p w:rsidR="00970510" w:rsidRPr="005573E9" w:rsidRDefault="005573E9" w:rsidP="009705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64049" w:rsidRPr="00164049">
        <w:rPr>
          <w:rFonts w:ascii="Times New Roman" w:hAnsi="Times New Roman" w:cs="Times New Roman"/>
          <w:b/>
          <w:sz w:val="24"/>
          <w:szCs w:val="24"/>
        </w:rPr>
        <w:t>0</w:t>
      </w:r>
      <w:r w:rsidRPr="0052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9.01.2023</w:t>
      </w:r>
      <w:r w:rsidR="00970510" w:rsidRPr="0052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970510" w:rsidRPr="0052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510" w:rsidRDefault="00970510" w:rsidP="00970510">
      <w:pPr>
        <w:pStyle w:val="p3"/>
        <w:shd w:val="clear" w:color="auto" w:fill="FFFFFF"/>
        <w:ind w:right="-284"/>
        <w:rPr>
          <w:rStyle w:val="s1"/>
          <w:color w:val="000000"/>
        </w:rPr>
      </w:pPr>
      <w:r>
        <w:rPr>
          <w:rStyle w:val="s1"/>
          <w:color w:val="000000"/>
        </w:rPr>
        <w:t>w sprawie wprowadzenia Regulaminu rekrutacji uczniów klas pierwszych Szkoły Podstawowej nr 2 w Bytowie na rok szkolny 202</w:t>
      </w:r>
      <w:r w:rsidR="00164049">
        <w:rPr>
          <w:rStyle w:val="s1"/>
          <w:color w:val="000000"/>
        </w:rPr>
        <w:t>3</w:t>
      </w:r>
      <w:r>
        <w:rPr>
          <w:rStyle w:val="s1"/>
          <w:color w:val="000000"/>
        </w:rPr>
        <w:t>/202</w:t>
      </w:r>
      <w:r w:rsidR="00164049">
        <w:rPr>
          <w:rStyle w:val="s1"/>
          <w:color w:val="000000"/>
        </w:rPr>
        <w:t>4</w:t>
      </w:r>
      <w:r>
        <w:rPr>
          <w:rStyle w:val="s1"/>
          <w:color w:val="000000"/>
        </w:rPr>
        <w:t>, oraz ustalenia Komisji rekrutacyjnej,</w:t>
      </w:r>
      <w:r>
        <w:rPr>
          <w:color w:val="000000"/>
        </w:rPr>
        <w:t xml:space="preserve"> </w:t>
      </w:r>
      <w:r>
        <w:rPr>
          <w:rStyle w:val="s1"/>
          <w:color w:val="000000"/>
        </w:rPr>
        <w:t>na podstawie:</w:t>
      </w:r>
    </w:p>
    <w:p w:rsidR="00970510" w:rsidRDefault="00970510" w:rsidP="00970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Uchwały Nr XL/413/2018 Rady Miejskiej w Bytowie  z dnia 24 stycznia 2018 w sprawie ustalenia kryteriów rekrutacji w postępowaniu rekrutacyjnym do publicznych przedszkoli oraz oddziałów przedszkolnych w szkołach podstawowych oraz dla kandydatów spoza obwodu w postępowaniu rekrutacyjnym do pierwszych klas publicznych szkół podstawowych</w:t>
      </w:r>
      <w:r w:rsidR="00525744">
        <w:rPr>
          <w:rFonts w:ascii="Times New Roman" w:hAnsi="Times New Roman" w:cs="Times New Roman"/>
          <w:sz w:val="24"/>
          <w:szCs w:val="24"/>
        </w:rPr>
        <w:t xml:space="preserve"> prowadzonych przez gminę Bytów.</w:t>
      </w:r>
    </w:p>
    <w:p w:rsidR="00970510" w:rsidRPr="00525744" w:rsidRDefault="00970510" w:rsidP="009705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744" w:rsidRPr="00525744">
        <w:rPr>
          <w:rFonts w:ascii="Times New Roman" w:hAnsi="Times New Roman" w:cs="Times New Roman"/>
          <w:color w:val="000000" w:themeColor="text1"/>
          <w:sz w:val="24"/>
          <w:szCs w:val="24"/>
        </w:rPr>
        <w:t>Zarządzenia Nr  2/2023 Burmistrza Bytowa z dnia 02</w:t>
      </w:r>
      <w:r w:rsidRPr="0052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  202</w:t>
      </w:r>
      <w:r w:rsidR="00525744" w:rsidRPr="005257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2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sprawie harmonogramu czynności w postępowaniu rekrutacyjnym oraz postępowaniu uzupełniającym do klas pierwszych publicznych szkół podstawowych, a także kryteriów branych pod uwagę w postępowaniu rekrutacyjnym do klas pierwszych publicznych szkół podstawowych oraz dokumentów niezbędnych do potwie</w:t>
      </w:r>
      <w:r w:rsidR="00525744">
        <w:rPr>
          <w:rFonts w:ascii="Times New Roman" w:hAnsi="Times New Roman" w:cs="Times New Roman"/>
          <w:color w:val="000000" w:themeColor="text1"/>
          <w:sz w:val="24"/>
          <w:szCs w:val="24"/>
        </w:rPr>
        <w:t>rdzenia tych kryteriów.</w:t>
      </w:r>
    </w:p>
    <w:p w:rsidR="00970510" w:rsidRDefault="00970510" w:rsidP="00970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 154 ust 1 i 3 ustawy z dnia 14 grudnia 2016 r. Prawo Oświatowe (Dz. U. z 2020 r., poz. 910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>
        <w:rPr>
          <w:rStyle w:val="s1"/>
          <w:rFonts w:ascii="Times New Roman" w:hAnsi="Times New Roman" w:cs="Times New Roman"/>
          <w:iCs/>
          <w:color w:val="000000"/>
          <w:sz w:val="24"/>
          <w:szCs w:val="24"/>
        </w:rPr>
        <w:t>zarządzam, co następuje:</w:t>
      </w:r>
    </w:p>
    <w:p w:rsidR="00970510" w:rsidRDefault="00970510" w:rsidP="00970510">
      <w:pPr>
        <w:pStyle w:val="p1"/>
        <w:shd w:val="clear" w:color="auto" w:fill="FFFFFF"/>
        <w:jc w:val="center"/>
        <w:rPr>
          <w:color w:val="575757"/>
        </w:rPr>
      </w:pPr>
      <w:r>
        <w:rPr>
          <w:rStyle w:val="s1"/>
          <w:color w:val="000000"/>
        </w:rPr>
        <w:t>§1</w:t>
      </w:r>
    </w:p>
    <w:p w:rsidR="00970510" w:rsidRDefault="00970510" w:rsidP="00970510">
      <w:pPr>
        <w:pStyle w:val="p3"/>
        <w:shd w:val="clear" w:color="auto" w:fill="FFFFFF"/>
        <w:jc w:val="both"/>
        <w:rPr>
          <w:color w:val="575757"/>
        </w:rPr>
      </w:pPr>
      <w:r>
        <w:rPr>
          <w:rStyle w:val="s1"/>
          <w:color w:val="000000"/>
        </w:rPr>
        <w:t>Wprowadza się Regulamin rekrutacji uczniów do oddziałów klas pierwszych w Szkole Podstawowej nr 2 w Bytowie, stanowiący załącznik nr 1 do niniejszego zarządzenia.</w:t>
      </w:r>
    </w:p>
    <w:p w:rsidR="00970510" w:rsidRDefault="00970510" w:rsidP="00970510">
      <w:pPr>
        <w:pStyle w:val="p1"/>
        <w:shd w:val="clear" w:color="auto" w:fill="FFFFFF"/>
        <w:jc w:val="center"/>
        <w:rPr>
          <w:color w:val="575757"/>
        </w:rPr>
      </w:pPr>
      <w:r>
        <w:rPr>
          <w:rStyle w:val="s1"/>
          <w:color w:val="000000"/>
        </w:rPr>
        <w:t>§2</w:t>
      </w:r>
    </w:p>
    <w:p w:rsidR="00970510" w:rsidRDefault="00970510" w:rsidP="00970510">
      <w:pPr>
        <w:pStyle w:val="p5"/>
        <w:shd w:val="clear" w:color="auto" w:fill="FFFFFF"/>
        <w:rPr>
          <w:color w:val="575757"/>
        </w:rPr>
      </w:pPr>
      <w:r>
        <w:rPr>
          <w:rStyle w:val="s1"/>
          <w:color w:val="000000"/>
        </w:rPr>
        <w:t>Ustala się</w:t>
      </w:r>
      <w:r>
        <w:rPr>
          <w:rStyle w:val="apple-converted-space"/>
          <w:color w:val="000000"/>
        </w:rPr>
        <w:t>  </w:t>
      </w:r>
      <w:r>
        <w:rPr>
          <w:rStyle w:val="s1"/>
          <w:color w:val="000000"/>
        </w:rPr>
        <w:t>Komisję rekrutacyjną w składzie:</w:t>
      </w:r>
    </w:p>
    <w:p w:rsidR="00970510" w:rsidRDefault="005573E9" w:rsidP="00970510">
      <w:pPr>
        <w:pStyle w:val="p5"/>
        <w:shd w:val="clear" w:color="auto" w:fill="FFFFFF"/>
        <w:spacing w:line="276" w:lineRule="auto"/>
        <w:rPr>
          <w:color w:val="575757"/>
        </w:rPr>
      </w:pPr>
      <w:r>
        <w:rPr>
          <w:rStyle w:val="s1"/>
          <w:color w:val="000000"/>
        </w:rPr>
        <w:t xml:space="preserve">Katarzyna </w:t>
      </w:r>
      <w:proofErr w:type="spellStart"/>
      <w:r>
        <w:rPr>
          <w:rStyle w:val="s1"/>
          <w:color w:val="000000"/>
        </w:rPr>
        <w:t>Wyczk</w:t>
      </w:r>
      <w:proofErr w:type="spellEnd"/>
      <w:r w:rsidR="00970510">
        <w:rPr>
          <w:rStyle w:val="s1"/>
          <w:color w:val="000000"/>
        </w:rPr>
        <w:t>– przewodnicząca</w:t>
      </w:r>
      <w:r w:rsidR="00970510">
        <w:rPr>
          <w:color w:val="000000"/>
        </w:rPr>
        <w:br/>
      </w:r>
      <w:r w:rsidR="00970510">
        <w:rPr>
          <w:rStyle w:val="s1"/>
          <w:color w:val="000000"/>
        </w:rPr>
        <w:t>Agnieszka Kurkowska – członek</w:t>
      </w:r>
      <w:r w:rsidR="00970510">
        <w:rPr>
          <w:color w:val="000000"/>
        </w:rPr>
        <w:br/>
      </w:r>
      <w:r w:rsidR="00970510">
        <w:rPr>
          <w:rStyle w:val="s1"/>
          <w:color w:val="000000"/>
        </w:rPr>
        <w:t>Bożena Jakubek - członek</w:t>
      </w:r>
    </w:p>
    <w:p w:rsidR="00970510" w:rsidRDefault="00970510" w:rsidP="00970510">
      <w:pPr>
        <w:pStyle w:val="p1"/>
        <w:shd w:val="clear" w:color="auto" w:fill="FFFFFF"/>
        <w:jc w:val="center"/>
        <w:rPr>
          <w:color w:val="575757"/>
        </w:rPr>
      </w:pPr>
      <w:r>
        <w:rPr>
          <w:rStyle w:val="s1"/>
          <w:color w:val="000000"/>
        </w:rPr>
        <w:t>§3</w:t>
      </w:r>
    </w:p>
    <w:p w:rsidR="00970510" w:rsidRDefault="00970510" w:rsidP="00970510">
      <w:pPr>
        <w:pStyle w:val="p5"/>
        <w:shd w:val="clear" w:color="auto" w:fill="FFFFFF"/>
        <w:jc w:val="both"/>
        <w:rPr>
          <w:rStyle w:val="s1"/>
          <w:color w:val="000000"/>
        </w:rPr>
      </w:pPr>
      <w:r>
        <w:rPr>
          <w:rStyle w:val="s1"/>
          <w:color w:val="000000"/>
        </w:rPr>
        <w:t>Wnioski o przyjęcie do szkoły mogą pobrać rodzice (prawni opiekunowie) w sekretariacie szkoły w godz. 8.00 – 15.00 lub ze strony internetowej szkoły.</w:t>
      </w:r>
    </w:p>
    <w:p w:rsidR="00970510" w:rsidRDefault="00970510" w:rsidP="00970510">
      <w:pPr>
        <w:pStyle w:val="p5"/>
        <w:shd w:val="clear" w:color="auto" w:fill="FFFFFF"/>
        <w:jc w:val="both"/>
        <w:rPr>
          <w:color w:val="575757"/>
        </w:rPr>
      </w:pPr>
      <w:r>
        <w:rPr>
          <w:rStyle w:val="s1"/>
          <w:color w:val="000000"/>
        </w:rPr>
        <w:t xml:space="preserve">Wypełnione wnioski można składać indywidualnie w </w:t>
      </w:r>
      <w:r w:rsidR="005573E9">
        <w:rPr>
          <w:rStyle w:val="s1"/>
          <w:color w:val="000000"/>
        </w:rPr>
        <w:t>sekretariacie szkoły</w:t>
      </w:r>
      <w:r>
        <w:rPr>
          <w:rStyle w:val="s1"/>
          <w:color w:val="000000"/>
        </w:rPr>
        <w:t>, przesłać listownie na adres szkoły lub przesłać drogą elektroniczną do sekretariatu szkoły sekretariat@sp2bytow.pl</w:t>
      </w:r>
    </w:p>
    <w:p w:rsidR="00970510" w:rsidRDefault="00970510" w:rsidP="00970510">
      <w:pPr>
        <w:pStyle w:val="p1"/>
        <w:shd w:val="clear" w:color="auto" w:fill="FFFFFF"/>
        <w:jc w:val="center"/>
        <w:rPr>
          <w:color w:val="575757"/>
        </w:rPr>
      </w:pPr>
      <w:r>
        <w:rPr>
          <w:rStyle w:val="s1"/>
          <w:color w:val="000000"/>
        </w:rPr>
        <w:t>§4</w:t>
      </w:r>
    </w:p>
    <w:p w:rsidR="00970510" w:rsidRPr="00525744" w:rsidRDefault="00970510" w:rsidP="00970510">
      <w:pPr>
        <w:pStyle w:val="p3"/>
        <w:shd w:val="clear" w:color="auto" w:fill="FFFFFF"/>
        <w:rPr>
          <w:rStyle w:val="s1"/>
          <w:color w:val="000000" w:themeColor="text1"/>
        </w:rPr>
      </w:pPr>
      <w:r w:rsidRPr="00525744">
        <w:rPr>
          <w:rStyle w:val="s1"/>
          <w:color w:val="000000" w:themeColor="text1"/>
        </w:rPr>
        <w:t>Zarząd</w:t>
      </w:r>
      <w:r w:rsidR="00525744">
        <w:rPr>
          <w:rStyle w:val="s1"/>
          <w:color w:val="000000" w:themeColor="text1"/>
        </w:rPr>
        <w:t>zenie wchodzi w życie z dniem 09.01</w:t>
      </w:r>
      <w:r w:rsidRPr="00525744">
        <w:rPr>
          <w:rStyle w:val="s1"/>
          <w:color w:val="000000" w:themeColor="text1"/>
        </w:rPr>
        <w:t>.202</w:t>
      </w:r>
      <w:r w:rsidR="00525744">
        <w:rPr>
          <w:rStyle w:val="s1"/>
          <w:color w:val="000000" w:themeColor="text1"/>
        </w:rPr>
        <w:t>3</w:t>
      </w:r>
      <w:r w:rsidRPr="00525744">
        <w:rPr>
          <w:rStyle w:val="s1"/>
          <w:color w:val="000000" w:themeColor="text1"/>
        </w:rPr>
        <w:t xml:space="preserve"> r.</w:t>
      </w:r>
    </w:p>
    <w:p w:rsidR="00970510" w:rsidRDefault="00970510" w:rsidP="00970510">
      <w:pPr>
        <w:pStyle w:val="p3"/>
        <w:shd w:val="clear" w:color="auto" w:fill="FFFFFF"/>
        <w:rPr>
          <w:rStyle w:val="s1"/>
          <w:color w:val="000000"/>
        </w:rPr>
      </w:pPr>
    </w:p>
    <w:p w:rsidR="00970510" w:rsidRDefault="00970510" w:rsidP="00970510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Regulamin rekrutacji uczniów klas I                                                Szkoły Podstawowej nr 2 w Bytowie                                                </w:t>
      </w:r>
      <w:r w:rsidR="00525744">
        <w:rPr>
          <w:rFonts w:ascii="Times New Roman" w:hAnsi="Times New Roman" w:cs="Times New Roman"/>
          <w:b/>
          <w:sz w:val="32"/>
          <w:szCs w:val="32"/>
        </w:rPr>
        <w:t xml:space="preserve">       w roku szkolnym 2023/2024</w:t>
      </w:r>
    </w:p>
    <w:p w:rsidR="00970510" w:rsidRDefault="00970510" w:rsidP="00970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970510" w:rsidRDefault="00970510" w:rsidP="0097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XL/413/2018 Rady Miejskiej w Bytowie  z dnia 24 stycznia 2018 w sprawie ustalenia kryteriów rekrutacji w postępowaniu rekrutacyjnym do publicznych przedszkoli oraz oddziałów przedszkolnych w szkołach podstawowych oraz dla kandydatów spoza obwodu w postępowaniu rekrutacyjnym do pierwszych klas publicznych szkół podstawowych prowadzonych przez gminę Bytów.</w:t>
      </w:r>
    </w:p>
    <w:p w:rsidR="00525744" w:rsidRPr="00525744" w:rsidRDefault="00525744" w:rsidP="005257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744">
        <w:rPr>
          <w:rFonts w:ascii="Times New Roman" w:hAnsi="Times New Roman" w:cs="Times New Roman"/>
          <w:color w:val="000000" w:themeColor="text1"/>
          <w:sz w:val="24"/>
          <w:szCs w:val="24"/>
        </w:rPr>
        <w:t>Zarządzenia Nr  2/2023 Burmistrza Bytowa z dnia 02 stycznia  2023 r. w sprawie harmonogramu czynności w postępowaniu rekrutacyjnym oraz postępowaniu uzupełniającym do klas pierwszych publicznych szkół podstawowych, a także kryteriów branych pod uwagę w postępowaniu rekrutacyjnym do klas pierwszych publicznych szkół podstawowych oraz dokumentów niezbędnych do potwierdzenia tych kryteriów,</w:t>
      </w:r>
    </w:p>
    <w:p w:rsidR="00525744" w:rsidRDefault="00525744" w:rsidP="0097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70510" w:rsidRDefault="00970510" w:rsidP="0097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Szkoły Podstawowej nr 2 , ul. ks. dr B. Domańskiego 13.</w:t>
      </w:r>
    </w:p>
    <w:p w:rsidR="00970510" w:rsidRDefault="00970510" w:rsidP="009705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154 ust 1i 3 ustawy z dnia 14 grudnia 2016 r. Prawo Oświatowe (Dz. U. z 2020 r., poz. 910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970510" w:rsidRDefault="00970510" w:rsidP="009705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0510" w:rsidRDefault="00970510" w:rsidP="00970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rekrutacji</w:t>
      </w:r>
    </w:p>
    <w:p w:rsidR="00970510" w:rsidRDefault="00970510" w:rsidP="009705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10" w:rsidRDefault="00970510" w:rsidP="009705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do kla</w:t>
      </w:r>
      <w:r w:rsidR="005573E9">
        <w:rPr>
          <w:rFonts w:ascii="Times New Roman" w:hAnsi="Times New Roman" w:cs="Times New Roman"/>
          <w:sz w:val="24"/>
          <w:szCs w:val="24"/>
        </w:rPr>
        <w:t>sy pierwszej na rok szkolny 2023/2024</w:t>
      </w:r>
      <w:r>
        <w:rPr>
          <w:rFonts w:ascii="Times New Roman" w:hAnsi="Times New Roman" w:cs="Times New Roman"/>
          <w:sz w:val="24"/>
          <w:szCs w:val="24"/>
        </w:rPr>
        <w:t xml:space="preserve"> prowadzony jest                                  w terminach przez szkołę do publicznej wiadomości.</w:t>
      </w:r>
    </w:p>
    <w:p w:rsidR="00970510" w:rsidRPr="00024C0C" w:rsidRDefault="00970510" w:rsidP="009705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terminie, o którym mowa w pkt. 1 dyrekcja szkoły informuje na szkolnej stronie internetowej. </w:t>
      </w:r>
    </w:p>
    <w:p w:rsidR="00970510" w:rsidRDefault="00970510" w:rsidP="009705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70510" w:rsidRDefault="00970510" w:rsidP="00970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970510" w:rsidRDefault="00970510" w:rsidP="009705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ośmioletniej szkoły podstawowej uczniowie przyjmowani są:</w:t>
      </w:r>
    </w:p>
    <w:p w:rsidR="00970510" w:rsidRDefault="00970510" w:rsidP="009705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urzędu- dzieci zameldowane i zamieszkujące w obwodzie szkoły.</w:t>
      </w:r>
    </w:p>
    <w:p w:rsidR="00970510" w:rsidRDefault="00970510" w:rsidP="009705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(prawnych opiekunów)- dzieci zameldowane poza obwodem szkoły, zamieszkujące poza obwodem szkoły jeżeli szkoła dysponuje wolnymi miejscami oraz jeżeli warunki organizacyjne na to pozwalają.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do szkoły dokonują rodzice/opiekunowie prawni na podstawie dowodu osobistego lub innego dokumentu potwierdzającego tożsamość.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Rodzice/opiekunowie prawni składają do sekretariatu lub komisji rekrutacyjnej wypełnioną kartę zgłoszenia lub wniosek oraz przedstawiają do wglądu akt urodzenia dziecka. 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 podstawowej przyjmowane są dzieci, które w danym roku kalendarz</w:t>
      </w:r>
      <w:r w:rsidR="005573E9">
        <w:rPr>
          <w:rFonts w:ascii="Times New Roman" w:hAnsi="Times New Roman" w:cs="Times New Roman"/>
          <w:sz w:val="24"/>
          <w:szCs w:val="24"/>
        </w:rPr>
        <w:t>owym  kończą 7 lat (rocznik 2016</w:t>
      </w:r>
      <w:r>
        <w:rPr>
          <w:rFonts w:ascii="Times New Roman" w:hAnsi="Times New Roman" w:cs="Times New Roman"/>
          <w:sz w:val="24"/>
          <w:szCs w:val="24"/>
        </w:rPr>
        <w:t xml:space="preserve">) oraz dzieci, </w:t>
      </w:r>
      <w:r w:rsidR="005573E9">
        <w:rPr>
          <w:rFonts w:ascii="Times New Roman" w:hAnsi="Times New Roman" w:cs="Times New Roman"/>
          <w:sz w:val="24"/>
          <w:szCs w:val="24"/>
        </w:rPr>
        <w:t>które kończą 6 lat (rocznik 2017</w:t>
      </w:r>
      <w:r>
        <w:rPr>
          <w:rFonts w:ascii="Times New Roman" w:hAnsi="Times New Roman" w:cs="Times New Roman"/>
          <w:sz w:val="24"/>
          <w:szCs w:val="24"/>
        </w:rPr>
        <w:t xml:space="preserve"> r.) na wniosek rodziców/prawnych opiekunów pod warunkiem, że dziecko było objęte wychowaniem przedszkolnym w roku szkolnym poprzedzającym rozpoczęcie nauki w klasie pierwszej lub posiada opinię PPP o możliwości rozpoczęcia nauki w szkole </w:t>
      </w:r>
      <w:r>
        <w:rPr>
          <w:rFonts w:ascii="Times New Roman" w:hAnsi="Times New Roman" w:cs="Times New Roman"/>
          <w:sz w:val="24"/>
          <w:szCs w:val="24"/>
        </w:rPr>
        <w:lastRenderedPageBreak/>
        <w:t>podstawowej (w przypadku niekorzystania przez dziecko z wychowania przedszkolnego).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Rekrutację przeprowadza powołana przez dyrektora szkoły- komisja rekrutacyjna.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rekrutacji uczniów do klasy Szkoły Podstawowej nr 2 w Bytowie mieszkających poza obwodem szkoły:</w:t>
      </w:r>
    </w:p>
    <w:p w:rsidR="00970510" w:rsidRDefault="00970510" w:rsidP="009705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szkolny spełnia rodzeństwo kandydata,</w:t>
      </w:r>
    </w:p>
    <w:p w:rsidR="00970510" w:rsidRDefault="00970510" w:rsidP="009705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970510" w:rsidRDefault="00970510" w:rsidP="009705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samotne wychowywanie kandydata w rodzinie,</w:t>
      </w:r>
    </w:p>
    <w:p w:rsidR="00970510" w:rsidRDefault="00970510" w:rsidP="009705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wielodzietność rodziny kandydata (oznacza to rodzinę wychowujące troje lub więcej dzieci),</w:t>
      </w:r>
    </w:p>
    <w:p w:rsidR="00970510" w:rsidRDefault="00970510" w:rsidP="009705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kandydata pieczą zastępczą,</w:t>
      </w:r>
    </w:p>
    <w:p w:rsidR="00970510" w:rsidRDefault="00970510" w:rsidP="009705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rodziców kandydata znajduje się w obwodzie szkoły,</w:t>
      </w:r>
    </w:p>
    <w:p w:rsidR="00970510" w:rsidRDefault="00970510" w:rsidP="009705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uczęszczanie kandydata w bieżącym roku szkolnym do przedszkola położonego w obwodzie szkoły.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klas pierwszych i ich liczebność ustala dyrektor szkoły na podstawie arkusza organizacyjnego w porozumieniu z organem prowadzącym.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przydziale uczniów spoza obwodu szkoły do poszczególnych klas decyduje komisja rekrutacyjna.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poszczególnych klas, w miarę możliwości zapisuje się jednakową liczbę uczniów stosując zasadę koedukacyjności równomiernego podziału na dziewczynki i chłopców </w:t>
      </w:r>
      <w:r w:rsidR="0052574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klasie.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poszczególnych klas nie uwzględnia się przyjmowania dzieci z całych grup przedszkolnych. 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Ostatecznego przydziału uczniów do klas pierwszych dokonuje dyrektor szkoły uwzględniając propozycje komisji rekrutacyjnej.</w:t>
      </w:r>
    </w:p>
    <w:p w:rsidR="00970510" w:rsidRDefault="00970510" w:rsidP="009705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Dzieci niebędące obywatelami polskimi przyjmowani są do szkoły na warunkach i trybie dotyczących obywateli polskich.</w:t>
      </w:r>
    </w:p>
    <w:p w:rsidR="00970510" w:rsidRDefault="00970510" w:rsidP="009705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0510" w:rsidRDefault="00970510" w:rsidP="009705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0510" w:rsidRDefault="00970510" w:rsidP="009705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Odroczenia</w:t>
      </w:r>
    </w:p>
    <w:p w:rsidR="00970510" w:rsidRDefault="00970510" w:rsidP="009705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10" w:rsidRDefault="00970510" w:rsidP="009705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uzasadnionych ważnymi przyczynami (np. opinia PPP), rozpoczęcie spełniania przez dziecko obowiązku szkolnego może zostać odroczone.</w:t>
      </w:r>
    </w:p>
    <w:p w:rsidR="00970510" w:rsidRDefault="00970510" w:rsidP="009705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w sprawie odroczenia podejmuje dyrektor szkoły, wyłącznie dla dziecka zamieszkałego w obwodzie szkoły.</w:t>
      </w:r>
    </w:p>
    <w:p w:rsidR="00970510" w:rsidRDefault="00970510" w:rsidP="00970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IV.     Odwołania</w:t>
      </w:r>
    </w:p>
    <w:p w:rsidR="00970510" w:rsidRDefault="00970510" w:rsidP="009705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odmowy przyjęcia kandydata do szkoły rodzicom/opiekunom prawnym przysługuje możliwość wzniesienia odwołania na piśmie do komisji rekrutacyjnej w terminie 7 dni od uzyskania w/w informacji z podaniem uzasadnienia.</w:t>
      </w:r>
    </w:p>
    <w:p w:rsidR="00970510" w:rsidRDefault="00970510" w:rsidP="009705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rodziców kandydata z wnioskiem o sporządzenie uzasadnienia. Uzasadnienie zawiera przyczyny odmowy przyjęcia, w tym najniższą liczbę punktów, która uprawniła do przyjęcia, oraz liczbę punktów, którą kandydat uzyskał w postępowaniu rekrutacyjnym.</w:t>
      </w:r>
    </w:p>
    <w:p w:rsidR="00970510" w:rsidRDefault="00970510" w:rsidP="009705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może wnieść do dyrektora szkoły odwołanie od rozstrzygnięcia komisji rekrutacyjnej w terminie 7 dni od dnia otrzymania uzasadnienia.</w:t>
      </w:r>
    </w:p>
    <w:p w:rsidR="00970510" w:rsidRPr="00024C0C" w:rsidRDefault="00970510" w:rsidP="0097051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szkoły rozpatruje odwołanie w terminie 7 dni i informuje rodziców na piśmie o swojej decyzji.</w:t>
      </w:r>
    </w:p>
    <w:p w:rsidR="00970510" w:rsidRDefault="00970510" w:rsidP="00970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Harmonogram rekrutacji</w:t>
      </w:r>
    </w:p>
    <w:tbl>
      <w:tblPr>
        <w:tblStyle w:val="Tabela-Siatka"/>
        <w:tblW w:w="9606" w:type="dxa"/>
        <w:tblLook w:val="04A0"/>
      </w:tblPr>
      <w:tblGrid>
        <w:gridCol w:w="671"/>
        <w:gridCol w:w="5958"/>
        <w:gridCol w:w="2977"/>
      </w:tblGrid>
      <w:tr w:rsidR="00970510" w:rsidTr="005E0AC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Rodzaj czynności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970510" w:rsidTr="00626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Składanie kart zgłoszeń i wniosków o przyjęcie do klasy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5573E9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Od 27 lutego do 24 marca 2023</w:t>
            </w:r>
            <w:r w:rsidR="005E0AC4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0510" w:rsidTr="00626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Weryfikacja wniosków i dokumentów przez komisję rekrutacyjną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5573E9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Od 27 marca do 31 marca 2023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</w:tr>
      <w:tr w:rsidR="00970510" w:rsidTr="00626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niezakwalifikowanych- w postępowaniu rekrutacyjnym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EF3935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kwietnia </w:t>
            </w: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2023 r.</w:t>
            </w:r>
            <w:r w:rsidR="005E0AC4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74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o godz.12.00</w:t>
            </w:r>
          </w:p>
        </w:tc>
      </w:tr>
      <w:tr w:rsidR="00970510" w:rsidTr="00626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rodziców kandydata woli przyjęcia do szkoły w postaci pisemnego oświadczenia (dotyczy kandydatów spoza obwodu szkoły).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EF3935" w:rsidP="006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Od 4 kwietnia do 19 kwietnia 2023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do godziny 15.00</w:t>
            </w:r>
          </w:p>
        </w:tc>
      </w:tr>
      <w:tr w:rsidR="00970510" w:rsidTr="005E0AC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niezakwalifikowanych- w postępowaniu rekrutacyjnym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970510" w:rsidRPr="005E0AC4" w:rsidRDefault="00EF3935" w:rsidP="005E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24  kwietnia 2023</w:t>
            </w:r>
            <w:r w:rsidR="005E0AC4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 w:rsidR="00DD68A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o godz.12.00</w:t>
            </w:r>
          </w:p>
        </w:tc>
      </w:tr>
      <w:tr w:rsidR="00970510" w:rsidTr="005E0AC4">
        <w:tc>
          <w:tcPr>
            <w:tcW w:w="6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Składanie wniosków o przyjęcie do klasy I</w:t>
            </w:r>
          </w:p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Od  25</w:t>
            </w:r>
            <w:r w:rsidR="005573E9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kwietnia do 28 kwietnia 2023</w:t>
            </w: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r.  do </w:t>
            </w:r>
            <w:r w:rsidR="005573E9" w:rsidRPr="005E0AC4">
              <w:rPr>
                <w:rFonts w:ascii="Times New Roman" w:hAnsi="Times New Roman" w:cs="Times New Roman"/>
                <w:sz w:val="28"/>
                <w:szCs w:val="28"/>
              </w:rPr>
              <w:t>godz. 14</w:t>
            </w: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0510" w:rsidTr="00626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Weryfikacja wniosków i dokumentów przez komisję rekrutacyjną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5573E9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Od 8 maja do 12 maja 2023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0510" w:rsidTr="00626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uzupełniającym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EF3935" w:rsidP="006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15 maja 2023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8A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o godz. 12.00</w:t>
            </w:r>
          </w:p>
        </w:tc>
      </w:tr>
      <w:tr w:rsidR="00970510" w:rsidTr="00626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Potwierdzenie przez rodziców kandydata woli przyjęcia do szkoły w postaci pisemnego oświadczenia (dotyczy kandydatów spoza obwodu szkoły)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EF3935" w:rsidP="00EF3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Od 16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 do 23 maja 2023</w:t>
            </w:r>
            <w:r w:rsidR="00DD68AF">
              <w:rPr>
                <w:rFonts w:ascii="Times New Roman" w:hAnsi="Times New Roman" w:cs="Times New Roman"/>
                <w:sz w:val="28"/>
                <w:szCs w:val="28"/>
              </w:rPr>
              <w:t xml:space="preserve"> r. do godz.14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0510" w:rsidTr="00626548">
        <w:trPr>
          <w:trHeight w:val="12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niezakwalifikowanych- w postępowaniu rekrutacyjnym uzupełniającym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Pr="005E0AC4" w:rsidRDefault="00EF3935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C4">
              <w:rPr>
                <w:rFonts w:ascii="Times New Roman" w:hAnsi="Times New Roman" w:cs="Times New Roman"/>
                <w:sz w:val="28"/>
                <w:szCs w:val="28"/>
              </w:rPr>
              <w:t>26  maja 2023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 w:rsidR="005E0AC4" w:rsidRPr="005E0AC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70510" w:rsidRPr="005E0AC4">
              <w:rPr>
                <w:rFonts w:ascii="Times New Roman" w:hAnsi="Times New Roman" w:cs="Times New Roman"/>
                <w:sz w:val="28"/>
                <w:szCs w:val="28"/>
              </w:rPr>
              <w:t>o godz.12.00</w:t>
            </w:r>
          </w:p>
        </w:tc>
      </w:tr>
    </w:tbl>
    <w:p w:rsidR="00970510" w:rsidRDefault="00970510" w:rsidP="00970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10" w:rsidRDefault="00970510" w:rsidP="00970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AC4" w:rsidRDefault="005E0AC4" w:rsidP="00970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AC4" w:rsidRDefault="005E0AC4" w:rsidP="00970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510" w:rsidRDefault="00970510" w:rsidP="009705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Kryteria rekrutacji uczniów do klasy pierwszej                                    Szkoły Podstawowej nr 2 w Bytowie                                     mieszkających poza obwodem szkoły:</w:t>
      </w:r>
    </w:p>
    <w:p w:rsidR="00970510" w:rsidRDefault="00970510" w:rsidP="009705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600" w:type="dxa"/>
        <w:tblLayout w:type="fixed"/>
        <w:tblLook w:val="04A0"/>
      </w:tblPr>
      <w:tblGrid>
        <w:gridCol w:w="817"/>
        <w:gridCol w:w="7224"/>
        <w:gridCol w:w="1559"/>
      </w:tblGrid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Kryteria rekrutacji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Liczba punktów</w:t>
            </w:r>
          </w:p>
        </w:tc>
      </w:tr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Obowiązek szkolny spełnia rodzeństwo kandydata.</w:t>
            </w:r>
          </w:p>
          <w:p w:rsidR="00970510" w:rsidRDefault="00970510" w:rsidP="0062654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Niepełnosprawność kandydata.</w:t>
            </w:r>
          </w:p>
          <w:p w:rsidR="00970510" w:rsidRDefault="00970510" w:rsidP="00626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Samotne wychowywanie kandydata w rodzinie.</w:t>
            </w:r>
          </w:p>
          <w:p w:rsidR="00970510" w:rsidRDefault="00970510" w:rsidP="00626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Wielodzietność rodziny kandydata (oznacza to rodzinę wychowujące troje lub więcej dzieci).</w:t>
            </w:r>
          </w:p>
          <w:p w:rsidR="00970510" w:rsidRDefault="00970510" w:rsidP="00626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Objęcie kandydata pieczą zastępczą.</w:t>
            </w:r>
          </w:p>
          <w:p w:rsidR="00970510" w:rsidRDefault="00970510" w:rsidP="00626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pracy rodziców kandydata znajduje się w obwodzie szkoły.</w:t>
            </w:r>
          </w:p>
          <w:p w:rsidR="00970510" w:rsidRDefault="00970510" w:rsidP="00626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70510" w:rsidTr="00626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10" w:rsidRDefault="00970510" w:rsidP="0062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Uczęszczanie kandydata w bieżącym roku szkolnym do przedszkola położonego w obwodzie szkoły, do której składany jest wniosek.</w:t>
            </w:r>
          </w:p>
          <w:p w:rsidR="00970510" w:rsidRDefault="00970510" w:rsidP="006265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0" w:rsidRDefault="00970510" w:rsidP="006265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970510" w:rsidRDefault="00970510" w:rsidP="00970510">
      <w:pPr>
        <w:rPr>
          <w:rFonts w:ascii="Times New Roman" w:hAnsi="Times New Roman" w:cs="Times New Roman"/>
          <w:b/>
          <w:sz w:val="32"/>
          <w:szCs w:val="32"/>
        </w:rPr>
      </w:pPr>
    </w:p>
    <w:p w:rsidR="00970510" w:rsidRDefault="00970510" w:rsidP="00970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Dokumenty poświadczające spełnienie w/w kryteriów:</w:t>
      </w:r>
    </w:p>
    <w:p w:rsidR="00970510" w:rsidRDefault="00970510" w:rsidP="009705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Orzeczenie o potrzebie kształcenia specjalnego  z PPP (do wglądu).</w:t>
      </w:r>
    </w:p>
    <w:p w:rsidR="00970510" w:rsidRDefault="00970510" w:rsidP="009705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poświadczający objecie dziecka pieczą zastępczą (do wglądu).</w:t>
      </w:r>
    </w:p>
    <w:p w:rsidR="00970510" w:rsidRDefault="00970510" w:rsidP="009705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Pisemne oświadczenia rodzica/opiekuna  (zawarte we wniosku o przyjęcie do klasy I).</w:t>
      </w:r>
    </w:p>
    <w:p w:rsidR="00970510" w:rsidRDefault="00970510" w:rsidP="00970510"/>
    <w:p w:rsidR="00970510" w:rsidRDefault="00970510" w:rsidP="00970510">
      <w:pPr>
        <w:pStyle w:val="p3"/>
        <w:shd w:val="clear" w:color="auto" w:fill="FFFFFF"/>
        <w:rPr>
          <w:color w:val="575757"/>
        </w:rPr>
      </w:pPr>
    </w:p>
    <w:p w:rsidR="00970510" w:rsidRDefault="00970510" w:rsidP="00970510"/>
    <w:p w:rsidR="0064082D" w:rsidRDefault="0064082D"/>
    <w:sectPr w:rsidR="0064082D" w:rsidSect="00255070">
      <w:pgSz w:w="11906" w:h="16838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9D"/>
    <w:multiLevelType w:val="hybridMultilevel"/>
    <w:tmpl w:val="ED06B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08E"/>
    <w:multiLevelType w:val="hybridMultilevel"/>
    <w:tmpl w:val="D2E2BA54"/>
    <w:lvl w:ilvl="0" w:tplc="9E5A84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61AE3"/>
    <w:multiLevelType w:val="hybridMultilevel"/>
    <w:tmpl w:val="D102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81CF7"/>
    <w:multiLevelType w:val="hybridMultilevel"/>
    <w:tmpl w:val="F01E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1C9"/>
    <w:multiLevelType w:val="hybridMultilevel"/>
    <w:tmpl w:val="EB4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04A49"/>
    <w:multiLevelType w:val="hybridMultilevel"/>
    <w:tmpl w:val="4C7A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57CA8"/>
    <w:multiLevelType w:val="multilevel"/>
    <w:tmpl w:val="6278E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785" w:hanging="1425"/>
      </w:pPr>
    </w:lvl>
    <w:lvl w:ilvl="2">
      <w:start w:val="2017"/>
      <w:numFmt w:val="decimal"/>
      <w:isLgl/>
      <w:lvlText w:val="%1.%2.%3"/>
      <w:lvlJc w:val="left"/>
      <w:pPr>
        <w:ind w:left="1785" w:hanging="1425"/>
      </w:pPr>
    </w:lvl>
    <w:lvl w:ilvl="3">
      <w:start w:val="1"/>
      <w:numFmt w:val="decimal"/>
      <w:isLgl/>
      <w:lvlText w:val="%1.%2.%3.%4"/>
      <w:lvlJc w:val="left"/>
      <w:pPr>
        <w:ind w:left="1785" w:hanging="1425"/>
      </w:pPr>
    </w:lvl>
    <w:lvl w:ilvl="4">
      <w:start w:val="1"/>
      <w:numFmt w:val="decimal"/>
      <w:isLgl/>
      <w:lvlText w:val="%1.%2.%3.%4.%5"/>
      <w:lvlJc w:val="left"/>
      <w:pPr>
        <w:ind w:left="1785" w:hanging="1425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586D1BC5"/>
    <w:multiLevelType w:val="hybridMultilevel"/>
    <w:tmpl w:val="E034A9DA"/>
    <w:lvl w:ilvl="0" w:tplc="963609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071F1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5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0510"/>
    <w:rsid w:val="00164049"/>
    <w:rsid w:val="00525744"/>
    <w:rsid w:val="005573E9"/>
    <w:rsid w:val="005E0AC4"/>
    <w:rsid w:val="0064082D"/>
    <w:rsid w:val="00970510"/>
    <w:rsid w:val="00B953D4"/>
    <w:rsid w:val="00DD68AF"/>
    <w:rsid w:val="00EF3935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0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05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p1">
    <w:name w:val="p1"/>
    <w:basedOn w:val="Normalny"/>
    <w:rsid w:val="0097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97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7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970510"/>
  </w:style>
  <w:style w:type="character" w:customStyle="1" w:styleId="apple-converted-space">
    <w:name w:val="apple-converted-space"/>
    <w:basedOn w:val="Domylnaczcionkaakapitu"/>
    <w:rsid w:val="00970510"/>
  </w:style>
  <w:style w:type="paragraph" w:styleId="Akapitzlist">
    <w:name w:val="List Paragraph"/>
    <w:basedOn w:val="Normalny"/>
    <w:uiPriority w:val="34"/>
    <w:qFormat/>
    <w:rsid w:val="00970510"/>
    <w:pPr>
      <w:ind w:left="720"/>
      <w:contextualSpacing/>
    </w:pPr>
  </w:style>
  <w:style w:type="table" w:styleId="Tabela-Siatka">
    <w:name w:val="Table Grid"/>
    <w:basedOn w:val="Standardowy"/>
    <w:uiPriority w:val="59"/>
    <w:rsid w:val="0097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10W18</dc:creator>
  <cp:lastModifiedBy>BRU_M10_PB</cp:lastModifiedBy>
  <cp:revision>2</cp:revision>
  <dcterms:created xsi:type="dcterms:W3CDTF">2023-01-09T10:55:00Z</dcterms:created>
  <dcterms:modified xsi:type="dcterms:W3CDTF">2023-01-09T10:55:00Z</dcterms:modified>
</cp:coreProperties>
</file>